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C471" w14:textId="28832C7A" w:rsidR="00010E93" w:rsidRPr="00136362" w:rsidRDefault="00000000">
      <w:pPr>
        <w:spacing w:before="60" w:after="0"/>
        <w:jc w:val="center"/>
        <w:rPr>
          <w:sz w:val="32"/>
          <w:szCs w:val="32"/>
        </w:rPr>
      </w:pPr>
      <w:r w:rsidRPr="00136362">
        <w:rPr>
          <w:b/>
          <w:color w:val="000000"/>
          <w:sz w:val="32"/>
          <w:szCs w:val="32"/>
        </w:rPr>
        <w:t xml:space="preserve">UCHWAŁA Nr </w:t>
      </w:r>
      <w:r w:rsidR="00FC7D0C">
        <w:rPr>
          <w:b/>
          <w:color w:val="000000"/>
          <w:sz w:val="32"/>
          <w:szCs w:val="32"/>
        </w:rPr>
        <w:t>XXII</w:t>
      </w:r>
      <w:r w:rsidR="009C2F54">
        <w:rPr>
          <w:b/>
          <w:color w:val="000000"/>
          <w:sz w:val="32"/>
          <w:szCs w:val="32"/>
        </w:rPr>
        <w:t>/</w:t>
      </w:r>
      <w:r w:rsidR="00FC7D0C">
        <w:rPr>
          <w:b/>
          <w:color w:val="000000"/>
          <w:sz w:val="32"/>
          <w:szCs w:val="32"/>
        </w:rPr>
        <w:t>136</w:t>
      </w:r>
      <w:r w:rsidR="009C2F54">
        <w:rPr>
          <w:b/>
          <w:color w:val="000000"/>
          <w:sz w:val="32"/>
          <w:szCs w:val="32"/>
        </w:rPr>
        <w:t>/202</w:t>
      </w:r>
      <w:r w:rsidR="00892119">
        <w:rPr>
          <w:b/>
          <w:color w:val="000000"/>
          <w:sz w:val="32"/>
          <w:szCs w:val="32"/>
        </w:rPr>
        <w:t>6</w:t>
      </w:r>
    </w:p>
    <w:p w14:paraId="144EE810" w14:textId="1C832ACA" w:rsidR="00010E93" w:rsidRPr="00136362" w:rsidRDefault="00000000">
      <w:pPr>
        <w:spacing w:after="0"/>
        <w:jc w:val="center"/>
        <w:rPr>
          <w:sz w:val="32"/>
          <w:szCs w:val="32"/>
        </w:rPr>
      </w:pPr>
      <w:r w:rsidRPr="00136362">
        <w:rPr>
          <w:b/>
          <w:color w:val="000000"/>
          <w:sz w:val="32"/>
          <w:szCs w:val="32"/>
        </w:rPr>
        <w:t>RADY GMINY STUBN</w:t>
      </w:r>
      <w:r w:rsidR="005005D9">
        <w:rPr>
          <w:b/>
          <w:color w:val="000000"/>
          <w:sz w:val="32"/>
          <w:szCs w:val="32"/>
        </w:rPr>
        <w:t>O</w:t>
      </w:r>
    </w:p>
    <w:p w14:paraId="32296C74" w14:textId="34DDE3FB" w:rsidR="00010E93" w:rsidRPr="00136362" w:rsidRDefault="00000000">
      <w:pPr>
        <w:spacing w:before="80" w:after="0"/>
        <w:jc w:val="center"/>
        <w:rPr>
          <w:sz w:val="28"/>
          <w:szCs w:val="28"/>
        </w:rPr>
      </w:pPr>
      <w:r w:rsidRPr="00136362">
        <w:rPr>
          <w:b/>
          <w:color w:val="000000"/>
          <w:sz w:val="28"/>
          <w:szCs w:val="28"/>
        </w:rPr>
        <w:t>z dnia</w:t>
      </w:r>
      <w:r w:rsidR="00FC7D0C">
        <w:rPr>
          <w:b/>
          <w:color w:val="000000"/>
          <w:sz w:val="28"/>
          <w:szCs w:val="28"/>
        </w:rPr>
        <w:t xml:space="preserve"> 12 lutego</w:t>
      </w:r>
      <w:r w:rsidR="00136362">
        <w:rPr>
          <w:b/>
          <w:color w:val="000000"/>
          <w:sz w:val="28"/>
          <w:szCs w:val="28"/>
        </w:rPr>
        <w:t xml:space="preserve"> 2026 r</w:t>
      </w:r>
      <w:r w:rsidRPr="00136362">
        <w:rPr>
          <w:b/>
          <w:color w:val="000000"/>
          <w:sz w:val="28"/>
          <w:szCs w:val="28"/>
        </w:rPr>
        <w:t>.</w:t>
      </w:r>
    </w:p>
    <w:p w14:paraId="7A327248" w14:textId="24907C69" w:rsidR="00010E93" w:rsidRDefault="00136362" w:rsidP="00136362">
      <w:pPr>
        <w:spacing w:before="80"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zmieniająca uchwałę </w:t>
      </w:r>
      <w:bookmarkStart w:id="0" w:name="_Hlk216336934"/>
      <w:r w:rsidRPr="00136362">
        <w:rPr>
          <w:b/>
          <w:color w:val="000000"/>
          <w:sz w:val="28"/>
          <w:szCs w:val="28"/>
        </w:rPr>
        <w:t>w sprawie szczegółowego sposobu i zakresu świadczenia usług w zakresie odbierania odpadów komunalnych od właścicieli nieruchomości i zagospodarowania tych odpadów</w:t>
      </w:r>
      <w:bookmarkEnd w:id="0"/>
      <w:r w:rsidRPr="00136362">
        <w:rPr>
          <w:b/>
          <w:color w:val="000000"/>
          <w:sz w:val="28"/>
          <w:szCs w:val="28"/>
        </w:rPr>
        <w:t>.</w:t>
      </w:r>
    </w:p>
    <w:p w14:paraId="143ABA0E" w14:textId="77777777" w:rsidR="00136362" w:rsidRPr="00136362" w:rsidRDefault="00136362" w:rsidP="00136362">
      <w:pPr>
        <w:spacing w:before="80" w:after="0"/>
        <w:jc w:val="both"/>
        <w:rPr>
          <w:sz w:val="28"/>
          <w:szCs w:val="28"/>
        </w:rPr>
      </w:pPr>
    </w:p>
    <w:p w14:paraId="7C5733AE" w14:textId="50EABE3B" w:rsidR="00010E93" w:rsidRPr="00136362" w:rsidRDefault="00000000" w:rsidP="00136362">
      <w:pPr>
        <w:spacing w:before="80" w:after="240"/>
        <w:jc w:val="both"/>
        <w:rPr>
          <w:sz w:val="28"/>
          <w:szCs w:val="28"/>
        </w:rPr>
      </w:pPr>
      <w:r w:rsidRPr="00136362">
        <w:rPr>
          <w:color w:val="000000"/>
          <w:sz w:val="28"/>
          <w:szCs w:val="28"/>
        </w:rPr>
        <w:t xml:space="preserve">Na podstawie </w:t>
      </w:r>
      <w:r w:rsidRPr="00136362">
        <w:rPr>
          <w:color w:val="1B1B1B"/>
          <w:sz w:val="28"/>
          <w:szCs w:val="28"/>
        </w:rPr>
        <w:t>art. 6r ust. 3</w:t>
      </w:r>
      <w:r w:rsidRPr="00136362">
        <w:rPr>
          <w:color w:val="000000"/>
          <w:sz w:val="28"/>
          <w:szCs w:val="28"/>
        </w:rPr>
        <w:t xml:space="preserve">, </w:t>
      </w:r>
      <w:r w:rsidRPr="00136362">
        <w:rPr>
          <w:color w:val="1B1B1B"/>
          <w:sz w:val="28"/>
          <w:szCs w:val="28"/>
        </w:rPr>
        <w:t>3a</w:t>
      </w:r>
      <w:r w:rsidRPr="00136362">
        <w:rPr>
          <w:color w:val="000000"/>
          <w:sz w:val="28"/>
          <w:szCs w:val="28"/>
        </w:rPr>
        <w:t xml:space="preserve">, </w:t>
      </w:r>
      <w:r w:rsidRPr="00136362">
        <w:rPr>
          <w:color w:val="1B1B1B"/>
          <w:sz w:val="28"/>
          <w:szCs w:val="28"/>
        </w:rPr>
        <w:t>3b</w:t>
      </w:r>
      <w:r w:rsidRPr="00136362">
        <w:rPr>
          <w:color w:val="000000"/>
          <w:sz w:val="28"/>
          <w:szCs w:val="28"/>
        </w:rPr>
        <w:t xml:space="preserve">, </w:t>
      </w:r>
      <w:r w:rsidRPr="00136362">
        <w:rPr>
          <w:color w:val="1B1B1B"/>
          <w:sz w:val="28"/>
          <w:szCs w:val="28"/>
        </w:rPr>
        <w:t>3c</w:t>
      </w:r>
      <w:r w:rsidRPr="00136362">
        <w:rPr>
          <w:color w:val="000000"/>
          <w:sz w:val="28"/>
          <w:szCs w:val="28"/>
        </w:rPr>
        <w:t xml:space="preserve">, </w:t>
      </w:r>
      <w:r w:rsidRPr="00136362">
        <w:rPr>
          <w:color w:val="1B1B1B"/>
          <w:sz w:val="28"/>
          <w:szCs w:val="28"/>
        </w:rPr>
        <w:t>3d</w:t>
      </w:r>
      <w:r w:rsidRPr="00136362">
        <w:rPr>
          <w:color w:val="000000"/>
          <w:sz w:val="28"/>
          <w:szCs w:val="28"/>
        </w:rPr>
        <w:t xml:space="preserve"> ustawy z dnia 13 września 1996 r. </w:t>
      </w:r>
      <w:r w:rsidR="00136362">
        <w:rPr>
          <w:color w:val="000000"/>
          <w:sz w:val="28"/>
          <w:szCs w:val="28"/>
        </w:rPr>
        <w:br/>
      </w:r>
      <w:r w:rsidRPr="00136362">
        <w:rPr>
          <w:color w:val="000000"/>
          <w:sz w:val="28"/>
          <w:szCs w:val="28"/>
        </w:rPr>
        <w:t>o utrzymaniu czystości i porządku w gminach (Dz. U. z 20</w:t>
      </w:r>
      <w:r w:rsidR="00606E15">
        <w:rPr>
          <w:color w:val="000000"/>
          <w:sz w:val="28"/>
          <w:szCs w:val="28"/>
        </w:rPr>
        <w:t>25</w:t>
      </w:r>
      <w:r w:rsidRPr="00136362">
        <w:rPr>
          <w:color w:val="000000"/>
          <w:sz w:val="28"/>
          <w:szCs w:val="28"/>
        </w:rPr>
        <w:t xml:space="preserve"> r. poz. </w:t>
      </w:r>
      <w:r w:rsidR="00606E15">
        <w:rPr>
          <w:color w:val="000000"/>
          <w:sz w:val="28"/>
          <w:szCs w:val="28"/>
        </w:rPr>
        <w:t>733</w:t>
      </w:r>
      <w:r w:rsidRPr="00136362">
        <w:rPr>
          <w:color w:val="000000"/>
          <w:sz w:val="28"/>
          <w:szCs w:val="28"/>
        </w:rPr>
        <w:t xml:space="preserve">), po zasięgnięciu opinii Państwowego Powiatowego Inspektora Sanitarnego </w:t>
      </w:r>
      <w:r w:rsidR="00606E15">
        <w:rPr>
          <w:color w:val="000000"/>
          <w:sz w:val="28"/>
          <w:szCs w:val="28"/>
        </w:rPr>
        <w:br/>
      </w:r>
      <w:r w:rsidRPr="00136362">
        <w:rPr>
          <w:color w:val="000000"/>
          <w:sz w:val="28"/>
          <w:szCs w:val="28"/>
        </w:rPr>
        <w:t>w</w:t>
      </w:r>
      <w:r w:rsidR="00606E15">
        <w:rPr>
          <w:color w:val="000000"/>
          <w:sz w:val="28"/>
          <w:szCs w:val="28"/>
        </w:rPr>
        <w:t xml:space="preserve"> </w:t>
      </w:r>
      <w:r w:rsidRPr="00136362">
        <w:rPr>
          <w:color w:val="000000"/>
          <w:sz w:val="28"/>
          <w:szCs w:val="28"/>
        </w:rPr>
        <w:t xml:space="preserve">Przemyślu, </w:t>
      </w:r>
      <w:r w:rsidRPr="00136362">
        <w:rPr>
          <w:b/>
          <w:color w:val="000000"/>
          <w:sz w:val="28"/>
          <w:szCs w:val="28"/>
        </w:rPr>
        <w:t>Rada Gminy  Stubn</w:t>
      </w:r>
      <w:r w:rsidR="005005D9">
        <w:rPr>
          <w:b/>
          <w:color w:val="000000"/>
          <w:sz w:val="28"/>
          <w:szCs w:val="28"/>
        </w:rPr>
        <w:t>o</w:t>
      </w:r>
    </w:p>
    <w:p w14:paraId="3866A069" w14:textId="77777777" w:rsidR="00010E93" w:rsidRDefault="00000000">
      <w:pPr>
        <w:spacing w:after="0"/>
        <w:jc w:val="center"/>
        <w:rPr>
          <w:b/>
          <w:color w:val="000000"/>
          <w:sz w:val="28"/>
          <w:szCs w:val="28"/>
        </w:rPr>
      </w:pPr>
      <w:r w:rsidRPr="00136362">
        <w:rPr>
          <w:b/>
          <w:color w:val="000000"/>
          <w:sz w:val="28"/>
          <w:szCs w:val="28"/>
        </w:rPr>
        <w:t>uchwala, co następuje:</w:t>
      </w:r>
    </w:p>
    <w:p w14:paraId="63D2D3C8" w14:textId="77777777" w:rsidR="00136362" w:rsidRPr="00136362" w:rsidRDefault="00136362">
      <w:pPr>
        <w:spacing w:after="0"/>
        <w:jc w:val="center"/>
        <w:rPr>
          <w:sz w:val="28"/>
          <w:szCs w:val="28"/>
        </w:rPr>
      </w:pPr>
    </w:p>
    <w:p w14:paraId="72608105" w14:textId="57ECB92C" w:rsidR="00010E93" w:rsidRDefault="00000000" w:rsidP="00136362">
      <w:pPr>
        <w:spacing w:before="26" w:after="0"/>
        <w:jc w:val="center"/>
        <w:rPr>
          <w:b/>
          <w:color w:val="000000"/>
          <w:sz w:val="28"/>
          <w:szCs w:val="28"/>
        </w:rPr>
      </w:pPr>
      <w:r w:rsidRPr="00136362">
        <w:rPr>
          <w:b/>
          <w:color w:val="000000"/>
          <w:sz w:val="28"/>
          <w:szCs w:val="28"/>
        </w:rPr>
        <w:t>§ 1</w:t>
      </w:r>
    </w:p>
    <w:p w14:paraId="03FE8D4E" w14:textId="5EECA9BA" w:rsidR="009C2F54" w:rsidRPr="009C2F54" w:rsidRDefault="009C2F54" w:rsidP="009C2F54">
      <w:pPr>
        <w:spacing w:before="26" w:after="0"/>
        <w:jc w:val="both"/>
        <w:rPr>
          <w:bCs/>
          <w:color w:val="000000"/>
          <w:sz w:val="28"/>
          <w:szCs w:val="28"/>
        </w:rPr>
      </w:pPr>
      <w:r w:rsidRPr="009C2F54">
        <w:rPr>
          <w:bCs/>
          <w:color w:val="000000"/>
          <w:sz w:val="28"/>
          <w:szCs w:val="28"/>
        </w:rPr>
        <w:t xml:space="preserve">W </w:t>
      </w:r>
      <w:r>
        <w:rPr>
          <w:bCs/>
          <w:color w:val="000000"/>
          <w:sz w:val="28"/>
          <w:szCs w:val="28"/>
        </w:rPr>
        <w:t>U</w:t>
      </w:r>
      <w:r w:rsidRPr="009C2F54">
        <w:rPr>
          <w:bCs/>
          <w:color w:val="000000"/>
          <w:sz w:val="28"/>
          <w:szCs w:val="28"/>
        </w:rPr>
        <w:t>chwale</w:t>
      </w:r>
      <w:r>
        <w:rPr>
          <w:bCs/>
          <w:color w:val="000000"/>
          <w:sz w:val="28"/>
          <w:szCs w:val="28"/>
        </w:rPr>
        <w:t xml:space="preserve"> Nr XVII/112/2016 Rady Gminy Stubno z dnia 27 czerwca 2016 r.</w:t>
      </w:r>
      <w:r w:rsidRPr="009C2F5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</w:r>
      <w:r w:rsidRPr="009C2F54">
        <w:rPr>
          <w:bCs/>
          <w:color w:val="000000"/>
          <w:sz w:val="28"/>
          <w:szCs w:val="28"/>
        </w:rPr>
        <w:t xml:space="preserve">w sprawie szczegółowego sposobu i zakresu świadczenia usług w zakresie odbierania odpadów komunalnych od właścicieli nieruchomości </w:t>
      </w:r>
      <w:r>
        <w:rPr>
          <w:bCs/>
          <w:color w:val="000000"/>
          <w:sz w:val="28"/>
          <w:szCs w:val="28"/>
        </w:rPr>
        <w:br/>
      </w:r>
      <w:r w:rsidRPr="009C2F54">
        <w:rPr>
          <w:bCs/>
          <w:color w:val="000000"/>
          <w:sz w:val="28"/>
          <w:szCs w:val="28"/>
        </w:rPr>
        <w:t>i zagospodarowania tych odpadów</w:t>
      </w:r>
      <w:r>
        <w:rPr>
          <w:bCs/>
          <w:color w:val="000000"/>
          <w:sz w:val="28"/>
          <w:szCs w:val="28"/>
        </w:rPr>
        <w:t xml:space="preserve"> (Dz. Urz. Woj. Podk. z 2016 r. poz.2223) wprowadza się następującą zmianę: w § 5 ust. 1 dodaje się pkt 7 w brzmieniu: </w:t>
      </w:r>
      <w:r w:rsidRPr="009C2F54">
        <w:rPr>
          <w:b/>
          <w:color w:val="000000"/>
          <w:sz w:val="28"/>
          <w:szCs w:val="28"/>
        </w:rPr>
        <w:t>„7) tekstylia i odzież.”</w:t>
      </w:r>
    </w:p>
    <w:p w14:paraId="0F7A0A60" w14:textId="77777777" w:rsidR="00136362" w:rsidRPr="00136362" w:rsidRDefault="00136362" w:rsidP="00136362">
      <w:pPr>
        <w:spacing w:before="26" w:after="0"/>
        <w:rPr>
          <w:sz w:val="28"/>
          <w:szCs w:val="28"/>
        </w:rPr>
      </w:pPr>
    </w:p>
    <w:p w14:paraId="097D62C2" w14:textId="38382FCB" w:rsidR="00010E93" w:rsidRPr="00136362" w:rsidRDefault="00000000" w:rsidP="009C2F54">
      <w:pPr>
        <w:spacing w:before="26" w:after="240"/>
        <w:jc w:val="center"/>
        <w:rPr>
          <w:sz w:val="28"/>
          <w:szCs w:val="28"/>
        </w:rPr>
      </w:pPr>
      <w:r w:rsidRPr="00136362">
        <w:rPr>
          <w:b/>
          <w:color w:val="000000"/>
          <w:sz w:val="28"/>
          <w:szCs w:val="28"/>
        </w:rPr>
        <w:t>§ 2</w:t>
      </w:r>
    </w:p>
    <w:p w14:paraId="7BD7E730" w14:textId="10AFDA82" w:rsidR="00010E93" w:rsidRPr="00136362" w:rsidRDefault="00000000">
      <w:pPr>
        <w:spacing w:before="26" w:after="240"/>
        <w:rPr>
          <w:sz w:val="28"/>
          <w:szCs w:val="28"/>
        </w:rPr>
      </w:pPr>
      <w:r w:rsidRPr="00136362">
        <w:rPr>
          <w:color w:val="000000"/>
          <w:sz w:val="28"/>
          <w:szCs w:val="28"/>
        </w:rPr>
        <w:t>Wykonanie uchwały powierza się Wójtowi Gminy Stubno.</w:t>
      </w:r>
    </w:p>
    <w:p w14:paraId="77A074A5" w14:textId="2EF665EA" w:rsidR="009C2F54" w:rsidRDefault="00000000" w:rsidP="009C2F54">
      <w:pPr>
        <w:spacing w:before="26" w:after="240"/>
        <w:jc w:val="center"/>
        <w:rPr>
          <w:b/>
          <w:color w:val="000000"/>
          <w:sz w:val="28"/>
          <w:szCs w:val="28"/>
        </w:rPr>
      </w:pPr>
      <w:r w:rsidRPr="00136362">
        <w:rPr>
          <w:b/>
          <w:color w:val="000000"/>
          <w:sz w:val="28"/>
          <w:szCs w:val="28"/>
        </w:rPr>
        <w:t>§ </w:t>
      </w:r>
      <w:r w:rsidR="009C2F54">
        <w:rPr>
          <w:b/>
          <w:color w:val="000000"/>
          <w:sz w:val="28"/>
          <w:szCs w:val="28"/>
        </w:rPr>
        <w:t>3</w:t>
      </w:r>
    </w:p>
    <w:p w14:paraId="6B469788" w14:textId="20E59253" w:rsidR="00010E93" w:rsidRDefault="00000000" w:rsidP="009C2F54">
      <w:pPr>
        <w:spacing w:before="26" w:after="240"/>
        <w:jc w:val="both"/>
        <w:rPr>
          <w:color w:val="000000"/>
          <w:sz w:val="28"/>
          <w:szCs w:val="28"/>
        </w:rPr>
      </w:pPr>
      <w:r w:rsidRPr="00136362">
        <w:rPr>
          <w:color w:val="000000"/>
          <w:sz w:val="28"/>
          <w:szCs w:val="28"/>
        </w:rPr>
        <w:t>Uchwała wchodzi w życie po upływie 14 dni od dnia jej ogłoszenia w Dz</w:t>
      </w:r>
      <w:r w:rsidR="009C2F54">
        <w:rPr>
          <w:color w:val="000000"/>
          <w:sz w:val="28"/>
          <w:szCs w:val="28"/>
        </w:rPr>
        <w:t>ienniku</w:t>
      </w:r>
      <w:r w:rsidRPr="00136362">
        <w:rPr>
          <w:color w:val="000000"/>
          <w:sz w:val="28"/>
          <w:szCs w:val="28"/>
        </w:rPr>
        <w:t xml:space="preserve"> Urz</w:t>
      </w:r>
      <w:r w:rsidR="009C2F54">
        <w:rPr>
          <w:color w:val="000000"/>
          <w:sz w:val="28"/>
          <w:szCs w:val="28"/>
        </w:rPr>
        <w:t>ędowym</w:t>
      </w:r>
      <w:r w:rsidRPr="00136362">
        <w:rPr>
          <w:color w:val="000000"/>
          <w:sz w:val="28"/>
          <w:szCs w:val="28"/>
        </w:rPr>
        <w:t xml:space="preserve"> Woj</w:t>
      </w:r>
      <w:r w:rsidR="009C2F54">
        <w:rPr>
          <w:color w:val="000000"/>
          <w:sz w:val="28"/>
          <w:szCs w:val="28"/>
        </w:rPr>
        <w:t>ewództwa</w:t>
      </w:r>
      <w:r w:rsidRPr="00136362">
        <w:rPr>
          <w:color w:val="000000"/>
          <w:sz w:val="28"/>
          <w:szCs w:val="28"/>
        </w:rPr>
        <w:t xml:space="preserve"> Podkarpackiego</w:t>
      </w:r>
      <w:r w:rsidR="009C2F54">
        <w:rPr>
          <w:color w:val="000000"/>
          <w:sz w:val="28"/>
          <w:szCs w:val="28"/>
        </w:rPr>
        <w:t>.</w:t>
      </w:r>
    </w:p>
    <w:p w14:paraId="6DB3EC42" w14:textId="4C6DC9CB" w:rsidR="006D1984" w:rsidRDefault="006D1984" w:rsidP="006D1984">
      <w:pPr>
        <w:spacing w:before="600" w:after="0"/>
        <w:ind w:left="49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Przewodniczący Rady Gminy</w:t>
      </w:r>
    </w:p>
    <w:p w14:paraId="37CBBB26" w14:textId="1DD764EB" w:rsidR="006D1984" w:rsidRPr="006D1984" w:rsidRDefault="006D1984" w:rsidP="006D1984">
      <w:pPr>
        <w:spacing w:before="26" w:after="240"/>
        <w:ind w:left="49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/-/ Tomasz Serafin</w:t>
      </w:r>
    </w:p>
    <w:sectPr w:rsidR="006D1984" w:rsidRPr="006D1984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617DB"/>
    <w:multiLevelType w:val="multilevel"/>
    <w:tmpl w:val="A1F49E2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444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93"/>
    <w:rsid w:val="00010E93"/>
    <w:rsid w:val="00136362"/>
    <w:rsid w:val="004124CB"/>
    <w:rsid w:val="005005D9"/>
    <w:rsid w:val="0055448E"/>
    <w:rsid w:val="00606E15"/>
    <w:rsid w:val="006D1984"/>
    <w:rsid w:val="007E211F"/>
    <w:rsid w:val="00892119"/>
    <w:rsid w:val="008F7382"/>
    <w:rsid w:val="009C2F54"/>
    <w:rsid w:val="00B21449"/>
    <w:rsid w:val="00B304F6"/>
    <w:rsid w:val="00B65E94"/>
    <w:rsid w:val="00C8065F"/>
    <w:rsid w:val="00D737AF"/>
    <w:rsid w:val="00FC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0878"/>
  <w15:docId w15:val="{492CFD2A-6327-4CC1-A257-600E3D61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Kusz</dc:creator>
  <cp:lastModifiedBy>Piotr Michałowski</cp:lastModifiedBy>
  <cp:revision>2</cp:revision>
  <cp:lastPrinted>2025-12-11T08:33:00Z</cp:lastPrinted>
  <dcterms:created xsi:type="dcterms:W3CDTF">2026-02-16T10:52:00Z</dcterms:created>
  <dcterms:modified xsi:type="dcterms:W3CDTF">2026-02-16T10:52:00Z</dcterms:modified>
</cp:coreProperties>
</file>