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6A6" w:rsidRPr="00AA5EF4" w:rsidRDefault="009D3B7C" w:rsidP="00A276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120/</w:t>
      </w:r>
      <w:r w:rsidR="00897E79">
        <w:rPr>
          <w:rFonts w:ascii="Times New Roman" w:hAnsi="Times New Roman" w:cs="Times New Roman"/>
          <w:b/>
          <w:sz w:val="24"/>
          <w:szCs w:val="24"/>
        </w:rPr>
        <w:t>14</w:t>
      </w:r>
      <w:r w:rsidR="006126A6" w:rsidRPr="00AA5EF4">
        <w:rPr>
          <w:rFonts w:ascii="Times New Roman" w:hAnsi="Times New Roman" w:cs="Times New Roman"/>
          <w:b/>
          <w:sz w:val="24"/>
          <w:szCs w:val="24"/>
        </w:rPr>
        <w:t>/2025</w:t>
      </w:r>
    </w:p>
    <w:p w:rsidR="006126A6" w:rsidRPr="00AA5EF4" w:rsidRDefault="006126A6" w:rsidP="00A276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EF4">
        <w:rPr>
          <w:rFonts w:ascii="Times New Roman" w:hAnsi="Times New Roman" w:cs="Times New Roman"/>
          <w:b/>
          <w:sz w:val="24"/>
          <w:szCs w:val="24"/>
        </w:rPr>
        <w:t>Wójta Gminy Stubno</w:t>
      </w:r>
    </w:p>
    <w:p w:rsidR="006126A6" w:rsidRPr="00AA5EF4" w:rsidRDefault="00897E79" w:rsidP="00A276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23 kwietnia 2025 r. </w:t>
      </w:r>
    </w:p>
    <w:p w:rsidR="006126A6" w:rsidRPr="00AA5EF4" w:rsidRDefault="006126A6" w:rsidP="00A276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EF4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DA1664" w:rsidRPr="00AA5EF4">
        <w:rPr>
          <w:rFonts w:ascii="Times New Roman" w:hAnsi="Times New Roman" w:cs="Times New Roman"/>
          <w:b/>
          <w:sz w:val="24"/>
          <w:szCs w:val="24"/>
        </w:rPr>
        <w:t>ustalenia z</w:t>
      </w:r>
      <w:r w:rsidR="00961C43">
        <w:rPr>
          <w:rFonts w:ascii="Times New Roman" w:hAnsi="Times New Roman" w:cs="Times New Roman"/>
          <w:b/>
          <w:sz w:val="24"/>
          <w:szCs w:val="24"/>
        </w:rPr>
        <w:t xml:space="preserve">asad przeprowadzenia </w:t>
      </w:r>
      <w:r w:rsidR="0074325A">
        <w:rPr>
          <w:rFonts w:ascii="Times New Roman" w:hAnsi="Times New Roman" w:cs="Times New Roman"/>
          <w:b/>
          <w:sz w:val="24"/>
          <w:szCs w:val="24"/>
        </w:rPr>
        <w:t>przetargu</w:t>
      </w:r>
      <w:r w:rsidR="00DA1664" w:rsidRPr="00AA5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EF4">
        <w:rPr>
          <w:rFonts w:ascii="Times New Roman" w:hAnsi="Times New Roman" w:cs="Times New Roman"/>
          <w:b/>
          <w:sz w:val="24"/>
          <w:szCs w:val="24"/>
        </w:rPr>
        <w:t>na dzie</w:t>
      </w:r>
      <w:r w:rsidR="0074325A">
        <w:rPr>
          <w:rFonts w:ascii="Times New Roman" w:hAnsi="Times New Roman" w:cs="Times New Roman"/>
          <w:b/>
          <w:sz w:val="24"/>
          <w:szCs w:val="24"/>
        </w:rPr>
        <w:t>rżawę nieruchomości stanowiącej</w:t>
      </w:r>
      <w:r w:rsidRPr="00AA5EF4">
        <w:rPr>
          <w:rFonts w:ascii="Times New Roman" w:hAnsi="Times New Roman" w:cs="Times New Roman"/>
          <w:b/>
          <w:sz w:val="24"/>
          <w:szCs w:val="24"/>
        </w:rPr>
        <w:t xml:space="preserve"> własność Gminy Stubno</w:t>
      </w:r>
      <w:r w:rsidR="00DA1664" w:rsidRPr="00AA5EF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4325A">
        <w:rPr>
          <w:rFonts w:ascii="Times New Roman" w:hAnsi="Times New Roman" w:cs="Times New Roman"/>
          <w:b/>
          <w:sz w:val="24"/>
          <w:szCs w:val="24"/>
        </w:rPr>
        <w:t xml:space="preserve"> oznaczonej jako działka nr 1903, położonej</w:t>
      </w:r>
      <w:r w:rsidR="00DA1664" w:rsidRPr="00AA5EF4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="0074325A">
        <w:rPr>
          <w:rFonts w:ascii="Times New Roman" w:hAnsi="Times New Roman" w:cs="Times New Roman"/>
          <w:b/>
          <w:sz w:val="24"/>
          <w:szCs w:val="24"/>
        </w:rPr>
        <w:t> </w:t>
      </w:r>
      <w:r w:rsidR="00DA1664" w:rsidRPr="00AA5EF4">
        <w:rPr>
          <w:rFonts w:ascii="Times New Roman" w:hAnsi="Times New Roman" w:cs="Times New Roman"/>
          <w:b/>
          <w:sz w:val="24"/>
          <w:szCs w:val="24"/>
        </w:rPr>
        <w:t xml:space="preserve"> miejscowości Kalników</w:t>
      </w:r>
    </w:p>
    <w:p w:rsidR="006126A6" w:rsidRPr="006126A6" w:rsidRDefault="006126A6" w:rsidP="00A276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126A6" w:rsidRPr="00AA5EF4" w:rsidRDefault="006126A6" w:rsidP="00C4634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A5EF4">
        <w:rPr>
          <w:rFonts w:ascii="Times New Roman" w:hAnsi="Times New Roman" w:cs="Times New Roman"/>
        </w:rPr>
        <w:t>Na podstawie art. 30 ust. 2 pkt 3 ustawy z dnia 8 marca 1990 r. o sam</w:t>
      </w:r>
      <w:r w:rsidR="00AA5EF4">
        <w:rPr>
          <w:rFonts w:ascii="Times New Roman" w:hAnsi="Times New Roman" w:cs="Times New Roman"/>
        </w:rPr>
        <w:t>orządzie gminnym (Dz. U. z 2024</w:t>
      </w:r>
      <w:r w:rsidR="00897E79">
        <w:rPr>
          <w:rFonts w:ascii="Times New Roman" w:hAnsi="Times New Roman" w:cs="Times New Roman"/>
        </w:rPr>
        <w:t xml:space="preserve"> </w:t>
      </w:r>
      <w:r w:rsidRPr="00AA5EF4">
        <w:rPr>
          <w:rFonts w:ascii="Times New Roman" w:hAnsi="Times New Roman" w:cs="Times New Roman"/>
        </w:rPr>
        <w:t>r. poz. 1</w:t>
      </w:r>
      <w:r w:rsidR="00DA1664" w:rsidRPr="00AA5EF4">
        <w:rPr>
          <w:rFonts w:ascii="Times New Roman" w:hAnsi="Times New Roman" w:cs="Times New Roman"/>
        </w:rPr>
        <w:t xml:space="preserve">465 z </w:t>
      </w:r>
      <w:proofErr w:type="spellStart"/>
      <w:r w:rsidR="00DA1664" w:rsidRPr="00AA5EF4">
        <w:rPr>
          <w:rFonts w:ascii="Times New Roman" w:hAnsi="Times New Roman" w:cs="Times New Roman"/>
        </w:rPr>
        <w:t>późn</w:t>
      </w:r>
      <w:proofErr w:type="spellEnd"/>
      <w:r w:rsidR="00DA1664" w:rsidRPr="00AA5EF4">
        <w:rPr>
          <w:rFonts w:ascii="Times New Roman" w:hAnsi="Times New Roman" w:cs="Times New Roman"/>
        </w:rPr>
        <w:t>. zm.), art. 13 ust. 1, art. 38 ust. 1</w:t>
      </w:r>
      <w:r w:rsidR="00C4634F">
        <w:rPr>
          <w:rFonts w:ascii="Times New Roman" w:hAnsi="Times New Roman" w:cs="Times New Roman"/>
        </w:rPr>
        <w:t>, art. 40 ust. 3</w:t>
      </w:r>
      <w:r w:rsidR="00DA1664" w:rsidRPr="00AA5EF4">
        <w:rPr>
          <w:rFonts w:ascii="Times New Roman" w:hAnsi="Times New Roman" w:cs="Times New Roman"/>
        </w:rPr>
        <w:t xml:space="preserve"> ustawy z dnia 21 sierpnia 1997</w:t>
      </w:r>
      <w:r w:rsidR="00897E79">
        <w:rPr>
          <w:rFonts w:ascii="Times New Roman" w:hAnsi="Times New Roman" w:cs="Times New Roman"/>
        </w:rPr>
        <w:t xml:space="preserve"> </w:t>
      </w:r>
      <w:r w:rsidRPr="00AA5EF4">
        <w:rPr>
          <w:rFonts w:ascii="Times New Roman" w:hAnsi="Times New Roman" w:cs="Times New Roman"/>
        </w:rPr>
        <w:t xml:space="preserve">r. o gospodarce nieruchomościami (Dz. U. z 2024 r. poz. 1145 z </w:t>
      </w:r>
      <w:proofErr w:type="spellStart"/>
      <w:r w:rsidRPr="00AA5EF4">
        <w:rPr>
          <w:rFonts w:ascii="Times New Roman" w:hAnsi="Times New Roman" w:cs="Times New Roman"/>
        </w:rPr>
        <w:t>późn</w:t>
      </w:r>
      <w:proofErr w:type="spellEnd"/>
      <w:r w:rsidRPr="00AA5EF4">
        <w:rPr>
          <w:rFonts w:ascii="Times New Roman" w:hAnsi="Times New Roman" w:cs="Times New Roman"/>
        </w:rPr>
        <w:t xml:space="preserve">. zm.) </w:t>
      </w:r>
      <w:r w:rsidR="002E3F93" w:rsidRPr="00AA5EF4">
        <w:rPr>
          <w:rFonts w:ascii="Times New Roman" w:hAnsi="Times New Roman" w:cs="Times New Roman"/>
        </w:rPr>
        <w:t>oraz uchwały nr XXVII/222/09 Rady Gminy Stubno z dnia 23 listopada 2009 r. w sprawie określenia zasad wydzierżawienia  lub najmu</w:t>
      </w:r>
      <w:r w:rsidR="00AA5EF4">
        <w:rPr>
          <w:rFonts w:ascii="Times New Roman" w:hAnsi="Times New Roman" w:cs="Times New Roman"/>
        </w:rPr>
        <w:t xml:space="preserve"> </w:t>
      </w:r>
      <w:r w:rsidR="002E3F93" w:rsidRPr="00AA5EF4">
        <w:rPr>
          <w:rFonts w:ascii="Times New Roman" w:hAnsi="Times New Roman" w:cs="Times New Roman"/>
        </w:rPr>
        <w:t>nieruchomości stanowiących własność Gminy Stubno na okres dłuższy niż 3 lata lub czas nieokreślony,</w:t>
      </w:r>
    </w:p>
    <w:p w:rsidR="002E3F93" w:rsidRDefault="002E3F93" w:rsidP="00A276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12327" w:rsidRPr="006126A6" w:rsidRDefault="00612327" w:rsidP="00A276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126A6" w:rsidRDefault="006126A6" w:rsidP="00A276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6A6"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957A4F" w:rsidRPr="006126A6" w:rsidRDefault="00957A4F" w:rsidP="00A276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76BA" w:rsidRDefault="006126A6" w:rsidP="00A276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6A6">
        <w:rPr>
          <w:rFonts w:ascii="Times New Roman" w:hAnsi="Times New Roman" w:cs="Times New Roman"/>
          <w:sz w:val="24"/>
          <w:szCs w:val="24"/>
        </w:rPr>
        <w:t>§ 1</w:t>
      </w:r>
    </w:p>
    <w:p w:rsidR="0078326C" w:rsidRDefault="00357D7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327">
        <w:rPr>
          <w:rFonts w:ascii="Times New Roman" w:hAnsi="Times New Roman" w:cs="Times New Roman"/>
          <w:sz w:val="24"/>
          <w:szCs w:val="24"/>
        </w:rPr>
        <w:t xml:space="preserve">Wydzierżawienie </w:t>
      </w:r>
      <w:r w:rsidR="0074325A">
        <w:rPr>
          <w:rFonts w:ascii="Times New Roman" w:hAnsi="Times New Roman" w:cs="Times New Roman"/>
          <w:sz w:val="24"/>
          <w:szCs w:val="24"/>
        </w:rPr>
        <w:t xml:space="preserve">nieruchomości wchodzącej </w:t>
      </w:r>
      <w:r w:rsidR="00367784" w:rsidRPr="00612327">
        <w:rPr>
          <w:rFonts w:ascii="Times New Roman" w:hAnsi="Times New Roman" w:cs="Times New Roman"/>
          <w:sz w:val="24"/>
          <w:szCs w:val="24"/>
        </w:rPr>
        <w:t>w skład zasobu nieruchomości Gminy Stubno</w:t>
      </w:r>
      <w:r w:rsidR="00E014A2">
        <w:rPr>
          <w:rFonts w:ascii="Times New Roman" w:hAnsi="Times New Roman" w:cs="Times New Roman"/>
          <w:sz w:val="24"/>
          <w:szCs w:val="24"/>
        </w:rPr>
        <w:t xml:space="preserve"> z</w:t>
      </w:r>
      <w:r w:rsidR="0074325A">
        <w:rPr>
          <w:rFonts w:ascii="Times New Roman" w:hAnsi="Times New Roman" w:cs="Times New Roman"/>
          <w:sz w:val="24"/>
          <w:szCs w:val="24"/>
        </w:rPr>
        <w:t> </w:t>
      </w:r>
      <w:r w:rsidR="00E014A2">
        <w:rPr>
          <w:rFonts w:ascii="Times New Roman" w:hAnsi="Times New Roman" w:cs="Times New Roman"/>
          <w:sz w:val="24"/>
          <w:szCs w:val="24"/>
        </w:rPr>
        <w:t>przeznaczeniem na cele rolne</w:t>
      </w:r>
      <w:r w:rsidR="0074325A">
        <w:rPr>
          <w:rFonts w:ascii="Times New Roman" w:hAnsi="Times New Roman" w:cs="Times New Roman"/>
          <w:sz w:val="24"/>
          <w:szCs w:val="24"/>
        </w:rPr>
        <w:t xml:space="preserve">, położonej </w:t>
      </w:r>
      <w:r w:rsidR="00367784" w:rsidRPr="00612327">
        <w:rPr>
          <w:rFonts w:ascii="Times New Roman" w:hAnsi="Times New Roman" w:cs="Times New Roman"/>
          <w:sz w:val="24"/>
          <w:szCs w:val="24"/>
        </w:rPr>
        <w:t>w mie</w:t>
      </w:r>
      <w:r w:rsidR="0074325A">
        <w:rPr>
          <w:rFonts w:ascii="Times New Roman" w:hAnsi="Times New Roman" w:cs="Times New Roman"/>
          <w:sz w:val="24"/>
          <w:szCs w:val="24"/>
        </w:rPr>
        <w:t xml:space="preserve">jscowości Kalników, obejmującej działkę nr 1903 o pow. 2,3303 ha </w:t>
      </w:r>
      <w:r w:rsidR="00367784" w:rsidRPr="00612327">
        <w:rPr>
          <w:rFonts w:ascii="Times New Roman" w:hAnsi="Times New Roman" w:cs="Times New Roman"/>
          <w:sz w:val="24"/>
          <w:szCs w:val="24"/>
        </w:rPr>
        <w:t xml:space="preserve"> </w:t>
      </w:r>
      <w:r w:rsidR="00367784">
        <w:rPr>
          <w:rFonts w:ascii="Times New Roman" w:hAnsi="Times New Roman" w:cs="Times New Roman"/>
          <w:sz w:val="24"/>
          <w:szCs w:val="24"/>
        </w:rPr>
        <w:t xml:space="preserve">następuje w drodze przetargu  ustnego </w:t>
      </w:r>
      <w:r w:rsidR="0074325A">
        <w:rPr>
          <w:rFonts w:ascii="Times New Roman" w:hAnsi="Times New Roman" w:cs="Times New Roman"/>
          <w:sz w:val="24"/>
          <w:szCs w:val="24"/>
        </w:rPr>
        <w:t>nie</w:t>
      </w:r>
      <w:r w:rsidR="00367784">
        <w:rPr>
          <w:rFonts w:ascii="Times New Roman" w:hAnsi="Times New Roman" w:cs="Times New Roman"/>
          <w:sz w:val="24"/>
          <w:szCs w:val="24"/>
        </w:rPr>
        <w:t>ograniczonego</w:t>
      </w:r>
      <w:r w:rsidR="00957A4F">
        <w:rPr>
          <w:rFonts w:ascii="Times New Roman" w:hAnsi="Times New Roman" w:cs="Times New Roman"/>
          <w:sz w:val="24"/>
          <w:szCs w:val="24"/>
        </w:rPr>
        <w:t xml:space="preserve">, </w:t>
      </w:r>
      <w:r w:rsidR="00367784">
        <w:rPr>
          <w:rFonts w:ascii="Times New Roman" w:hAnsi="Times New Roman" w:cs="Times New Roman"/>
          <w:sz w:val="24"/>
          <w:szCs w:val="24"/>
        </w:rPr>
        <w:t xml:space="preserve"> </w:t>
      </w:r>
      <w:r w:rsidR="00957A4F">
        <w:rPr>
          <w:rFonts w:ascii="Times New Roman" w:hAnsi="Times New Roman" w:cs="Times New Roman"/>
          <w:sz w:val="24"/>
          <w:szCs w:val="24"/>
        </w:rPr>
        <w:t>na podstawie  ustawy</w:t>
      </w:r>
      <w:r w:rsidR="00367784">
        <w:rPr>
          <w:rFonts w:ascii="Times New Roman" w:hAnsi="Times New Roman" w:cs="Times New Roman"/>
          <w:sz w:val="24"/>
          <w:szCs w:val="24"/>
        </w:rPr>
        <w:t xml:space="preserve"> z dnia </w:t>
      </w:r>
      <w:r w:rsidR="00367784" w:rsidRPr="00367784">
        <w:rPr>
          <w:rFonts w:ascii="Times New Roman" w:hAnsi="Times New Roman" w:cs="Times New Roman"/>
          <w:sz w:val="24"/>
          <w:szCs w:val="24"/>
        </w:rPr>
        <w:t>21 sierpnia 1997</w:t>
      </w:r>
      <w:r w:rsidR="00897E79">
        <w:rPr>
          <w:rFonts w:ascii="Times New Roman" w:hAnsi="Times New Roman" w:cs="Times New Roman"/>
          <w:sz w:val="24"/>
          <w:szCs w:val="24"/>
        </w:rPr>
        <w:t xml:space="preserve"> </w:t>
      </w:r>
      <w:r w:rsidR="00367784" w:rsidRPr="00367784">
        <w:rPr>
          <w:rFonts w:ascii="Times New Roman" w:hAnsi="Times New Roman" w:cs="Times New Roman"/>
          <w:sz w:val="24"/>
          <w:szCs w:val="24"/>
        </w:rPr>
        <w:t>r. o gospodarce nieruchomościami (Dz. U.</w:t>
      </w:r>
      <w:r w:rsidR="00367784">
        <w:rPr>
          <w:rFonts w:ascii="Times New Roman" w:hAnsi="Times New Roman" w:cs="Times New Roman"/>
          <w:sz w:val="24"/>
          <w:szCs w:val="24"/>
        </w:rPr>
        <w:t xml:space="preserve"> z 2024 r. poz. 1</w:t>
      </w:r>
      <w:r w:rsidR="00957A4F">
        <w:rPr>
          <w:rFonts w:ascii="Times New Roman" w:hAnsi="Times New Roman" w:cs="Times New Roman"/>
          <w:sz w:val="24"/>
          <w:szCs w:val="24"/>
        </w:rPr>
        <w:t xml:space="preserve">145 z </w:t>
      </w:r>
      <w:proofErr w:type="spellStart"/>
      <w:r w:rsidR="00957A4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57A4F">
        <w:rPr>
          <w:rFonts w:ascii="Times New Roman" w:hAnsi="Times New Roman" w:cs="Times New Roman"/>
          <w:sz w:val="24"/>
          <w:szCs w:val="24"/>
        </w:rPr>
        <w:t xml:space="preserve">. zm.), </w:t>
      </w:r>
      <w:bookmarkStart w:id="0" w:name="_Hlk190287905"/>
      <w:r w:rsidR="00957A4F">
        <w:rPr>
          <w:rFonts w:ascii="Times New Roman" w:hAnsi="Times New Roman" w:cs="Times New Roman"/>
          <w:sz w:val="24"/>
          <w:szCs w:val="24"/>
        </w:rPr>
        <w:t>rozporządzenia</w:t>
      </w:r>
      <w:r w:rsidR="00367784">
        <w:rPr>
          <w:rFonts w:ascii="Times New Roman" w:hAnsi="Times New Roman" w:cs="Times New Roman"/>
          <w:sz w:val="24"/>
          <w:szCs w:val="24"/>
        </w:rPr>
        <w:t xml:space="preserve"> </w:t>
      </w:r>
      <w:r w:rsidR="00367784" w:rsidRPr="00367784">
        <w:rPr>
          <w:rFonts w:ascii="Times New Roman" w:hAnsi="Times New Roman" w:cs="Times New Roman"/>
          <w:sz w:val="24"/>
          <w:szCs w:val="24"/>
        </w:rPr>
        <w:t>Rady Ministrów z dnia 14 września 2004 r. w sprawie sposobu i</w:t>
      </w:r>
      <w:r w:rsidR="0074325A">
        <w:rPr>
          <w:rFonts w:ascii="Times New Roman" w:hAnsi="Times New Roman" w:cs="Times New Roman"/>
          <w:sz w:val="24"/>
          <w:szCs w:val="24"/>
        </w:rPr>
        <w:t> </w:t>
      </w:r>
      <w:r w:rsidR="00367784" w:rsidRPr="00367784">
        <w:rPr>
          <w:rFonts w:ascii="Times New Roman" w:hAnsi="Times New Roman" w:cs="Times New Roman"/>
          <w:sz w:val="24"/>
          <w:szCs w:val="24"/>
        </w:rPr>
        <w:t xml:space="preserve"> trybu przeprowadzania przetargów oraz rokowań na zbycie nieruchomości (Dz. U. z 2021 r. poz. 2213)</w:t>
      </w:r>
      <w:r w:rsidR="00957A4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57A4F">
        <w:rPr>
          <w:rFonts w:ascii="Times New Roman" w:hAnsi="Times New Roman" w:cs="Times New Roman"/>
          <w:sz w:val="24"/>
          <w:szCs w:val="24"/>
        </w:rPr>
        <w:t>oraz według zasad  określonych w niniejszym zarządzeniu.</w:t>
      </w:r>
    </w:p>
    <w:p w:rsidR="00612327" w:rsidRPr="00612327" w:rsidRDefault="00612327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327" w:rsidRPr="00612327" w:rsidRDefault="00612327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6BA" w:rsidRDefault="00612327" w:rsidP="00A276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32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8326C" w:rsidRDefault="0078326C" w:rsidP="00A276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61C43">
        <w:rPr>
          <w:rFonts w:ascii="Times New Roman" w:hAnsi="Times New Roman" w:cs="Times New Roman"/>
          <w:sz w:val="24"/>
          <w:szCs w:val="24"/>
        </w:rPr>
        <w:t>asady przeprowadzenia przetargu</w:t>
      </w:r>
      <w:r>
        <w:rPr>
          <w:rFonts w:ascii="Times New Roman" w:hAnsi="Times New Roman" w:cs="Times New Roman"/>
          <w:sz w:val="24"/>
          <w:szCs w:val="24"/>
        </w:rPr>
        <w:t xml:space="preserve"> na dz</w:t>
      </w:r>
      <w:r w:rsidR="00961C43">
        <w:rPr>
          <w:rFonts w:ascii="Times New Roman" w:hAnsi="Times New Roman" w:cs="Times New Roman"/>
          <w:sz w:val="24"/>
          <w:szCs w:val="24"/>
        </w:rPr>
        <w:t>ierżawę nieruchomości wskazanej</w:t>
      </w:r>
      <w:r>
        <w:rPr>
          <w:rFonts w:ascii="Times New Roman" w:hAnsi="Times New Roman" w:cs="Times New Roman"/>
          <w:sz w:val="24"/>
          <w:szCs w:val="24"/>
        </w:rPr>
        <w:t xml:space="preserve"> w  </w:t>
      </w:r>
      <w:r w:rsidRPr="0078326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 określa</w:t>
      </w:r>
      <w:r w:rsidR="006123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612327">
        <w:rPr>
          <w:rFonts w:ascii="Times New Roman" w:hAnsi="Times New Roman" w:cs="Times New Roman"/>
          <w:sz w:val="24"/>
          <w:szCs w:val="24"/>
        </w:rPr>
        <w:t>nr 1 do niniejszego zarządzenia.</w:t>
      </w:r>
    </w:p>
    <w:p w:rsidR="00612327" w:rsidRDefault="00612327" w:rsidP="00A276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12327" w:rsidRDefault="00961C43" w:rsidP="00A276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6126A6" w:rsidRDefault="006126A6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6A6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9E533D">
        <w:rPr>
          <w:rFonts w:ascii="Times New Roman" w:hAnsi="Times New Roman" w:cs="Times New Roman"/>
          <w:sz w:val="24"/>
          <w:szCs w:val="24"/>
        </w:rPr>
        <w:t>Kierownikowi referatu</w:t>
      </w:r>
      <w:r w:rsidRPr="006126A6">
        <w:rPr>
          <w:rFonts w:ascii="Times New Roman" w:hAnsi="Times New Roman" w:cs="Times New Roman"/>
          <w:sz w:val="24"/>
          <w:szCs w:val="24"/>
        </w:rPr>
        <w:t xml:space="preserve"> do spraw gospodarki </w:t>
      </w:r>
      <w:r w:rsidR="009E533D">
        <w:rPr>
          <w:rFonts w:ascii="Times New Roman" w:hAnsi="Times New Roman" w:cs="Times New Roman"/>
          <w:sz w:val="24"/>
          <w:szCs w:val="24"/>
        </w:rPr>
        <w:t>komunalnej i inwestycji</w:t>
      </w:r>
      <w:r w:rsidRPr="006126A6">
        <w:rPr>
          <w:rFonts w:ascii="Times New Roman" w:hAnsi="Times New Roman" w:cs="Times New Roman"/>
          <w:sz w:val="24"/>
          <w:szCs w:val="24"/>
        </w:rPr>
        <w:t xml:space="preserve"> w Urzędzie Gminy w Stubnie.</w:t>
      </w:r>
    </w:p>
    <w:p w:rsidR="00AA5EF4" w:rsidRPr="006126A6" w:rsidRDefault="00AA5EF4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EF4" w:rsidRPr="006126A6" w:rsidRDefault="00961C43" w:rsidP="00A276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CE7733" w:rsidRDefault="006126A6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6A6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563457" w:rsidRDefault="00563457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457" w:rsidRDefault="00563457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457" w:rsidRDefault="00563457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3CE" w:rsidRPr="00A758C5" w:rsidRDefault="004573CE" w:rsidP="004573CE">
      <w:pPr>
        <w:spacing w:after="0" w:line="276" w:lineRule="auto"/>
        <w:ind w:left="6372"/>
        <w:jc w:val="both"/>
        <w:rPr>
          <w:rFonts w:ascii="Times New Roman" w:hAnsi="Times New Roman" w:cs="Times New Roman"/>
          <w:b/>
        </w:rPr>
      </w:pPr>
      <w:r w:rsidRPr="00A758C5">
        <w:rPr>
          <w:rFonts w:ascii="Times New Roman" w:hAnsi="Times New Roman" w:cs="Times New Roman"/>
          <w:b/>
        </w:rPr>
        <w:t>Wójt Gminy Stubno</w:t>
      </w:r>
    </w:p>
    <w:p w:rsidR="00D554FD" w:rsidRPr="00D554FD" w:rsidRDefault="004573CE" w:rsidP="004573CE">
      <w:pPr>
        <w:spacing w:after="0" w:line="276" w:lineRule="auto"/>
        <w:ind w:left="637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/-/ Ryszard Adamski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CE7733">
        <w:rPr>
          <w:rFonts w:ascii="Times New Roman" w:hAnsi="Times New Roman" w:cs="Times New Roman"/>
          <w:sz w:val="24"/>
          <w:szCs w:val="24"/>
        </w:rPr>
        <w:br w:type="page"/>
      </w:r>
    </w:p>
    <w:p w:rsidR="00CE7733" w:rsidRPr="00D554FD" w:rsidRDefault="00CE7733" w:rsidP="00FB3ABC">
      <w:pPr>
        <w:spacing w:after="0"/>
        <w:jc w:val="right"/>
        <w:rPr>
          <w:rFonts w:ascii="Times New Roman" w:hAnsi="Times New Roman" w:cs="Times New Roman"/>
        </w:rPr>
      </w:pPr>
      <w:r w:rsidRPr="00D554FD">
        <w:rPr>
          <w:rFonts w:ascii="Times New Roman" w:hAnsi="Times New Roman" w:cs="Times New Roman"/>
        </w:rPr>
        <w:lastRenderedPageBreak/>
        <w:t>Za</w:t>
      </w:r>
      <w:r w:rsidR="009D3B7C" w:rsidRPr="00D554FD">
        <w:rPr>
          <w:rFonts w:ascii="Times New Roman" w:hAnsi="Times New Roman" w:cs="Times New Roman"/>
        </w:rPr>
        <w:t>łącznik nr 1 do Z</w:t>
      </w:r>
      <w:r w:rsidR="00897E79">
        <w:rPr>
          <w:rFonts w:ascii="Times New Roman" w:hAnsi="Times New Roman" w:cs="Times New Roman"/>
        </w:rPr>
        <w:t>arządzenia Nr 120/14</w:t>
      </w:r>
      <w:r w:rsidR="009D3B7C" w:rsidRPr="00D554FD">
        <w:rPr>
          <w:rFonts w:ascii="Times New Roman" w:hAnsi="Times New Roman" w:cs="Times New Roman"/>
        </w:rPr>
        <w:t>/2025</w:t>
      </w:r>
    </w:p>
    <w:p w:rsidR="00CE7733" w:rsidRPr="00D554FD" w:rsidRDefault="00897E79" w:rsidP="00E014A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Wójta Gminy Stubno z dnia 23 kwietnia 2025 r.</w:t>
      </w:r>
    </w:p>
    <w:p w:rsidR="00CE7733" w:rsidRDefault="00CE7733" w:rsidP="00AA5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54FD" w:rsidRDefault="00D554FD" w:rsidP="00AA5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4C5E" w:rsidRDefault="00CE7733" w:rsidP="00FB3A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C5E">
        <w:rPr>
          <w:rFonts w:ascii="Times New Roman" w:hAnsi="Times New Roman" w:cs="Times New Roman"/>
          <w:b/>
          <w:sz w:val="24"/>
          <w:szCs w:val="24"/>
        </w:rPr>
        <w:t>Regulamin przeprowadzenia pr</w:t>
      </w:r>
      <w:r w:rsidR="00961C43">
        <w:rPr>
          <w:rFonts w:ascii="Times New Roman" w:hAnsi="Times New Roman" w:cs="Times New Roman"/>
          <w:b/>
          <w:sz w:val="24"/>
          <w:szCs w:val="24"/>
        </w:rPr>
        <w:t xml:space="preserve">zetargu ustnego </w:t>
      </w:r>
      <w:r w:rsidR="00204C5E" w:rsidRPr="00204C5E">
        <w:rPr>
          <w:rFonts w:ascii="Times New Roman" w:hAnsi="Times New Roman" w:cs="Times New Roman"/>
          <w:b/>
          <w:sz w:val="24"/>
          <w:szCs w:val="24"/>
        </w:rPr>
        <w:t xml:space="preserve"> na dzierżawę nieruchomości </w:t>
      </w:r>
      <w:r w:rsidR="00961C43">
        <w:rPr>
          <w:rFonts w:ascii="Times New Roman" w:hAnsi="Times New Roman" w:cs="Times New Roman"/>
          <w:b/>
          <w:sz w:val="24"/>
          <w:szCs w:val="24"/>
        </w:rPr>
        <w:t>stanowiącej</w:t>
      </w:r>
      <w:r w:rsidR="00204C5E" w:rsidRPr="00204C5E">
        <w:rPr>
          <w:rFonts w:ascii="Times New Roman" w:hAnsi="Times New Roman" w:cs="Times New Roman"/>
          <w:b/>
          <w:sz w:val="24"/>
          <w:szCs w:val="24"/>
        </w:rPr>
        <w:t xml:space="preserve"> własność Gminy Stubno</w:t>
      </w:r>
      <w:r w:rsidR="008B20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61C43">
        <w:rPr>
          <w:rFonts w:ascii="Times New Roman" w:hAnsi="Times New Roman" w:cs="Times New Roman"/>
          <w:b/>
          <w:sz w:val="24"/>
          <w:szCs w:val="24"/>
        </w:rPr>
        <w:t>położonej</w:t>
      </w:r>
      <w:r w:rsidR="008B2000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="00961C43">
        <w:rPr>
          <w:rFonts w:ascii="Times New Roman" w:hAnsi="Times New Roman" w:cs="Times New Roman"/>
          <w:b/>
          <w:sz w:val="24"/>
          <w:szCs w:val="24"/>
        </w:rPr>
        <w:t> </w:t>
      </w:r>
      <w:r w:rsidR="008B2000">
        <w:rPr>
          <w:rFonts w:ascii="Times New Roman" w:hAnsi="Times New Roman" w:cs="Times New Roman"/>
          <w:b/>
          <w:sz w:val="24"/>
          <w:szCs w:val="24"/>
        </w:rPr>
        <w:t xml:space="preserve"> miejscowości Kalników</w:t>
      </w:r>
    </w:p>
    <w:p w:rsidR="00D554FD" w:rsidRDefault="00D554FD" w:rsidP="00FB3AB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925" w:rsidRDefault="00E44925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F3" w:rsidRPr="006F7C3B" w:rsidRDefault="00B65EF3" w:rsidP="00A276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C3B">
        <w:rPr>
          <w:rFonts w:ascii="Times New Roman" w:hAnsi="Times New Roman" w:cs="Times New Roman"/>
          <w:b/>
          <w:sz w:val="24"/>
          <w:szCs w:val="24"/>
        </w:rPr>
        <w:t>Rozdział 1</w:t>
      </w:r>
      <w:r w:rsidR="00070991">
        <w:rPr>
          <w:rFonts w:ascii="Times New Roman" w:hAnsi="Times New Roman" w:cs="Times New Roman"/>
          <w:b/>
          <w:sz w:val="24"/>
          <w:szCs w:val="24"/>
        </w:rPr>
        <w:t>.</w:t>
      </w:r>
    </w:p>
    <w:p w:rsidR="00204C5E" w:rsidRPr="006F7C3B" w:rsidRDefault="00204C5E" w:rsidP="00A276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C3B">
        <w:rPr>
          <w:rFonts w:ascii="Times New Roman" w:hAnsi="Times New Roman" w:cs="Times New Roman"/>
          <w:b/>
          <w:sz w:val="24"/>
          <w:szCs w:val="24"/>
        </w:rPr>
        <w:t>Zasady ogólne</w:t>
      </w:r>
    </w:p>
    <w:p w:rsidR="00B65EF3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F3" w:rsidRDefault="00BF796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="0054023C">
        <w:rPr>
          <w:rFonts w:ascii="Times New Roman" w:hAnsi="Times New Roman" w:cs="Times New Roman"/>
          <w:sz w:val="24"/>
          <w:szCs w:val="24"/>
        </w:rPr>
        <w:t xml:space="preserve"> </w:t>
      </w:r>
      <w:r w:rsidR="00204C5E">
        <w:rPr>
          <w:rFonts w:ascii="Times New Roman" w:hAnsi="Times New Roman" w:cs="Times New Roman"/>
          <w:sz w:val="24"/>
          <w:szCs w:val="24"/>
        </w:rPr>
        <w:t xml:space="preserve">Regulamin </w:t>
      </w:r>
      <w:r w:rsidR="00B65EF3">
        <w:rPr>
          <w:rFonts w:ascii="Times New Roman" w:hAnsi="Times New Roman" w:cs="Times New Roman"/>
          <w:sz w:val="24"/>
          <w:szCs w:val="24"/>
        </w:rPr>
        <w:t xml:space="preserve">przeprowadzenia </w:t>
      </w:r>
      <w:r w:rsidR="00961C43">
        <w:rPr>
          <w:rFonts w:ascii="Times New Roman" w:hAnsi="Times New Roman" w:cs="Times New Roman"/>
          <w:sz w:val="24"/>
          <w:szCs w:val="24"/>
        </w:rPr>
        <w:t>przetargu ustnego</w:t>
      </w:r>
      <w:r w:rsidR="00176FE8">
        <w:rPr>
          <w:rFonts w:ascii="Times New Roman" w:hAnsi="Times New Roman" w:cs="Times New Roman"/>
          <w:sz w:val="24"/>
          <w:szCs w:val="24"/>
        </w:rPr>
        <w:t xml:space="preserve"> nieograniczonego</w:t>
      </w:r>
      <w:r w:rsidR="00B65EF3" w:rsidRPr="00B65EF3">
        <w:rPr>
          <w:rFonts w:ascii="Times New Roman" w:hAnsi="Times New Roman" w:cs="Times New Roman"/>
          <w:sz w:val="24"/>
          <w:szCs w:val="24"/>
        </w:rPr>
        <w:t xml:space="preserve"> na dzierżawę nieruchomości st</w:t>
      </w:r>
      <w:r w:rsidR="00961C43">
        <w:rPr>
          <w:rFonts w:ascii="Times New Roman" w:hAnsi="Times New Roman" w:cs="Times New Roman"/>
          <w:sz w:val="24"/>
          <w:szCs w:val="24"/>
        </w:rPr>
        <w:t>anowiącej</w:t>
      </w:r>
      <w:r w:rsidR="00B65EF3">
        <w:rPr>
          <w:rFonts w:ascii="Times New Roman" w:hAnsi="Times New Roman" w:cs="Times New Roman"/>
          <w:sz w:val="24"/>
          <w:szCs w:val="24"/>
        </w:rPr>
        <w:t xml:space="preserve"> własność Gminy Stubno</w:t>
      </w:r>
      <w:r w:rsidR="00961C43">
        <w:rPr>
          <w:rFonts w:ascii="Times New Roman" w:hAnsi="Times New Roman" w:cs="Times New Roman"/>
          <w:sz w:val="24"/>
          <w:szCs w:val="24"/>
        </w:rPr>
        <w:t>,</w:t>
      </w:r>
      <w:r w:rsidR="00FB3ABC">
        <w:rPr>
          <w:rFonts w:ascii="Times New Roman" w:hAnsi="Times New Roman" w:cs="Times New Roman"/>
          <w:sz w:val="24"/>
          <w:szCs w:val="24"/>
        </w:rPr>
        <w:t xml:space="preserve"> położonej w miejscowości Kalników, </w:t>
      </w:r>
      <w:r w:rsidR="00B65EF3" w:rsidRPr="00B65EF3">
        <w:rPr>
          <w:rFonts w:ascii="Times New Roman" w:hAnsi="Times New Roman" w:cs="Times New Roman"/>
          <w:sz w:val="24"/>
          <w:szCs w:val="24"/>
        </w:rPr>
        <w:t>zwany dalej Reg</w:t>
      </w:r>
      <w:r w:rsidR="00FB3ABC">
        <w:rPr>
          <w:rFonts w:ascii="Times New Roman" w:hAnsi="Times New Roman" w:cs="Times New Roman"/>
          <w:sz w:val="24"/>
          <w:szCs w:val="24"/>
        </w:rPr>
        <w:t>ulaminem określa tryb przygoto</w:t>
      </w:r>
      <w:r w:rsidR="00B65EF3" w:rsidRPr="00B65EF3">
        <w:rPr>
          <w:rFonts w:ascii="Times New Roman" w:hAnsi="Times New Roman" w:cs="Times New Roman"/>
          <w:sz w:val="24"/>
          <w:szCs w:val="24"/>
        </w:rPr>
        <w:t>w</w:t>
      </w:r>
      <w:r w:rsidR="00FB3ABC">
        <w:rPr>
          <w:rFonts w:ascii="Times New Roman" w:hAnsi="Times New Roman" w:cs="Times New Roman"/>
          <w:sz w:val="24"/>
          <w:szCs w:val="24"/>
        </w:rPr>
        <w:t>ania, organizacji i przeprowadze</w:t>
      </w:r>
      <w:r w:rsidR="00B65EF3" w:rsidRPr="00B65EF3">
        <w:rPr>
          <w:rFonts w:ascii="Times New Roman" w:hAnsi="Times New Roman" w:cs="Times New Roman"/>
          <w:sz w:val="24"/>
          <w:szCs w:val="24"/>
        </w:rPr>
        <w:t>nia</w:t>
      </w:r>
      <w:r w:rsidR="00FB3ABC">
        <w:rPr>
          <w:rFonts w:ascii="Times New Roman" w:hAnsi="Times New Roman" w:cs="Times New Roman"/>
          <w:sz w:val="24"/>
          <w:szCs w:val="24"/>
        </w:rPr>
        <w:t xml:space="preserve"> przetargu</w:t>
      </w:r>
      <w:r w:rsidR="00897E79">
        <w:rPr>
          <w:rFonts w:ascii="Times New Roman" w:hAnsi="Times New Roman" w:cs="Times New Roman"/>
          <w:sz w:val="24"/>
          <w:szCs w:val="24"/>
        </w:rPr>
        <w:t xml:space="preserve"> na dzierżawę </w:t>
      </w:r>
      <w:r w:rsidR="00B65EF3" w:rsidRPr="00B65EF3">
        <w:rPr>
          <w:rFonts w:ascii="Times New Roman" w:hAnsi="Times New Roman" w:cs="Times New Roman"/>
          <w:sz w:val="24"/>
          <w:szCs w:val="24"/>
        </w:rPr>
        <w:t>nieruchomości stanow</w:t>
      </w:r>
      <w:r w:rsidR="00FB3ABC">
        <w:rPr>
          <w:rFonts w:ascii="Times New Roman" w:hAnsi="Times New Roman" w:cs="Times New Roman"/>
          <w:sz w:val="24"/>
          <w:szCs w:val="24"/>
        </w:rPr>
        <w:t>iącej</w:t>
      </w:r>
      <w:r w:rsidR="00B65EF3">
        <w:rPr>
          <w:rFonts w:ascii="Times New Roman" w:hAnsi="Times New Roman" w:cs="Times New Roman"/>
          <w:sz w:val="24"/>
          <w:szCs w:val="24"/>
        </w:rPr>
        <w:t xml:space="preserve"> wła</w:t>
      </w:r>
      <w:r w:rsidR="00FB3ABC">
        <w:rPr>
          <w:rFonts w:ascii="Times New Roman" w:hAnsi="Times New Roman" w:cs="Times New Roman"/>
          <w:sz w:val="24"/>
          <w:szCs w:val="24"/>
        </w:rPr>
        <w:t>sność Gminy Stubno, obejmującej</w:t>
      </w:r>
      <w:r w:rsidR="00B65EF3">
        <w:rPr>
          <w:rFonts w:ascii="Times New Roman" w:hAnsi="Times New Roman" w:cs="Times New Roman"/>
          <w:sz w:val="24"/>
          <w:szCs w:val="24"/>
        </w:rPr>
        <w:t xml:space="preserve"> </w:t>
      </w:r>
      <w:r w:rsidR="00897E79">
        <w:rPr>
          <w:rFonts w:ascii="Times New Roman" w:hAnsi="Times New Roman" w:cs="Times New Roman"/>
          <w:sz w:val="24"/>
          <w:szCs w:val="24"/>
        </w:rPr>
        <w:t xml:space="preserve"> grunt oznaczony</w:t>
      </w:r>
      <w:r w:rsidR="00FB3ABC">
        <w:rPr>
          <w:rFonts w:ascii="Times New Roman" w:hAnsi="Times New Roman" w:cs="Times New Roman"/>
          <w:sz w:val="24"/>
          <w:szCs w:val="24"/>
        </w:rPr>
        <w:t xml:space="preserve"> jako działka nr 1903 o pow. 2,3303 ha, </w:t>
      </w:r>
      <w:proofErr w:type="spellStart"/>
      <w:r w:rsidR="00960681">
        <w:rPr>
          <w:rFonts w:ascii="Times New Roman" w:hAnsi="Times New Roman" w:cs="Times New Roman"/>
          <w:sz w:val="24"/>
          <w:szCs w:val="24"/>
        </w:rPr>
        <w:t>położoy</w:t>
      </w:r>
      <w:proofErr w:type="spellEnd"/>
      <w:r w:rsidR="00427B05">
        <w:rPr>
          <w:rFonts w:ascii="Times New Roman" w:hAnsi="Times New Roman" w:cs="Times New Roman"/>
          <w:sz w:val="24"/>
          <w:szCs w:val="24"/>
        </w:rPr>
        <w:t xml:space="preserve"> w obrębie Kalników. </w:t>
      </w:r>
    </w:p>
    <w:p w:rsidR="00BF796C" w:rsidRPr="00B65EF3" w:rsidRDefault="00BF796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F3" w:rsidRPr="00B65EF3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="00FB3ABC">
        <w:rPr>
          <w:rFonts w:ascii="Times New Roman" w:hAnsi="Times New Roman" w:cs="Times New Roman"/>
          <w:sz w:val="24"/>
          <w:szCs w:val="24"/>
        </w:rPr>
        <w:t xml:space="preserve"> Przetarg odbywa</w:t>
      </w:r>
      <w:r w:rsidRPr="00B65EF3">
        <w:rPr>
          <w:rFonts w:ascii="Times New Roman" w:hAnsi="Times New Roman" w:cs="Times New Roman"/>
          <w:sz w:val="24"/>
          <w:szCs w:val="24"/>
        </w:rPr>
        <w:t xml:space="preserve"> się na podstawie:</w:t>
      </w:r>
    </w:p>
    <w:p w:rsidR="00B65EF3" w:rsidRDefault="00B65EF3" w:rsidP="00A276B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05">
        <w:rPr>
          <w:rFonts w:ascii="Times New Roman" w:hAnsi="Times New Roman" w:cs="Times New Roman"/>
          <w:sz w:val="24"/>
          <w:szCs w:val="24"/>
        </w:rPr>
        <w:t>ustawy z dnia 21 sierpnia 1997 r. o gospodarce nieruchomośc</w:t>
      </w:r>
      <w:r w:rsidR="00427B05">
        <w:rPr>
          <w:rFonts w:ascii="Times New Roman" w:hAnsi="Times New Roman" w:cs="Times New Roman"/>
          <w:sz w:val="24"/>
          <w:szCs w:val="24"/>
        </w:rPr>
        <w:t>iami (Dz. U. z 2024 r., poz. 1145</w:t>
      </w:r>
      <w:r w:rsidRPr="00427B0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27B05">
        <w:rPr>
          <w:rFonts w:ascii="Times New Roman" w:hAnsi="Times New Roman" w:cs="Times New Roman"/>
          <w:sz w:val="24"/>
          <w:szCs w:val="24"/>
        </w:rPr>
        <w:t>późń</w:t>
      </w:r>
      <w:proofErr w:type="spellEnd"/>
      <w:r w:rsidRPr="00427B05">
        <w:rPr>
          <w:rFonts w:ascii="Times New Roman" w:hAnsi="Times New Roman" w:cs="Times New Roman"/>
          <w:sz w:val="24"/>
          <w:szCs w:val="24"/>
        </w:rPr>
        <w:t>. zm.) - zwanej dalej ustawą,</w:t>
      </w:r>
    </w:p>
    <w:p w:rsidR="00B65EF3" w:rsidRDefault="00B65EF3" w:rsidP="00A276B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05">
        <w:rPr>
          <w:rFonts w:ascii="Times New Roman" w:hAnsi="Times New Roman" w:cs="Times New Roman"/>
          <w:sz w:val="24"/>
          <w:szCs w:val="24"/>
        </w:rPr>
        <w:t>rozporządzenia Rady Ministrów z dnia 14 września 2004 r. w sprawie sposobu i trybu przeprowadzania przetargów oraz rokowań na zbycie</w:t>
      </w:r>
      <w:r w:rsidR="00427B05">
        <w:rPr>
          <w:rFonts w:ascii="Times New Roman" w:hAnsi="Times New Roman" w:cs="Times New Roman"/>
          <w:sz w:val="24"/>
          <w:szCs w:val="24"/>
        </w:rPr>
        <w:t xml:space="preserve"> nieruchomości (Dz. U. z 2021 r., poz. 2213) </w:t>
      </w:r>
      <w:r w:rsidRPr="00427B05">
        <w:rPr>
          <w:rFonts w:ascii="Times New Roman" w:hAnsi="Times New Roman" w:cs="Times New Roman"/>
          <w:sz w:val="24"/>
          <w:szCs w:val="24"/>
        </w:rPr>
        <w:t>– zwanego dalej rozporządzeniem,</w:t>
      </w:r>
    </w:p>
    <w:p w:rsidR="00B65EF3" w:rsidRDefault="00427B05" w:rsidP="00A276B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05">
        <w:rPr>
          <w:rFonts w:ascii="Times New Roman" w:hAnsi="Times New Roman" w:cs="Times New Roman"/>
          <w:sz w:val="24"/>
          <w:szCs w:val="24"/>
        </w:rPr>
        <w:t>uchwały nr XXVII/222/09 Rady Gminy Stubno z dnia 23 listopada 2009 r. w sprawie określenia zasad wydzierżawienia  lub najmu nieruchomości stanowiących własność Gminy Stubno na okres dłuższy niż 3 lata lub czas nieokreś</w:t>
      </w:r>
      <w:r>
        <w:rPr>
          <w:rFonts w:ascii="Times New Roman" w:hAnsi="Times New Roman" w:cs="Times New Roman"/>
          <w:sz w:val="24"/>
          <w:szCs w:val="24"/>
        </w:rPr>
        <w:t>lony</w:t>
      </w:r>
      <w:r w:rsidR="00FB3ABC">
        <w:rPr>
          <w:rFonts w:ascii="Times New Roman" w:hAnsi="Times New Roman" w:cs="Times New Roman"/>
          <w:sz w:val="24"/>
          <w:szCs w:val="24"/>
        </w:rPr>
        <w:t>.</w:t>
      </w:r>
    </w:p>
    <w:p w:rsidR="00176FE8" w:rsidRPr="00176FE8" w:rsidRDefault="00176FE8" w:rsidP="00176F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4CA" w:rsidRPr="00176FE8" w:rsidRDefault="00176FE8" w:rsidP="00FB3A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Przetarg ustny nieograni</w:t>
      </w:r>
      <w:r w:rsidRPr="00176FE8">
        <w:rPr>
          <w:rFonts w:ascii="Times New Roman" w:hAnsi="Times New Roman" w:cs="Times New Roman"/>
          <w:bCs/>
          <w:sz w:val="24"/>
          <w:szCs w:val="24"/>
        </w:rPr>
        <w:t>cz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176FE8">
        <w:rPr>
          <w:rFonts w:ascii="Times New Roman" w:hAnsi="Times New Roman" w:cs="Times New Roman"/>
          <w:bCs/>
          <w:sz w:val="24"/>
          <w:szCs w:val="24"/>
        </w:rPr>
        <w:t>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6FE8">
        <w:rPr>
          <w:rFonts w:ascii="Times New Roman" w:hAnsi="Times New Roman" w:cs="Times New Roman"/>
          <w:bCs/>
          <w:sz w:val="24"/>
          <w:szCs w:val="24"/>
        </w:rPr>
        <w:t xml:space="preserve">odbywa się w terminie i miejscu określonym </w:t>
      </w:r>
      <w:r>
        <w:rPr>
          <w:rFonts w:ascii="Times New Roman" w:hAnsi="Times New Roman" w:cs="Times New Roman"/>
          <w:bCs/>
          <w:sz w:val="24"/>
          <w:szCs w:val="24"/>
        </w:rPr>
        <w:t>w ogłoszeniu i skierowany jest do nieograniczonej liczby podmiotów.</w:t>
      </w:r>
    </w:p>
    <w:p w:rsidR="00D07AD8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176FE8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FB3ABC">
        <w:rPr>
          <w:rFonts w:ascii="Times New Roman" w:hAnsi="Times New Roman" w:cs="Times New Roman"/>
          <w:sz w:val="24"/>
          <w:szCs w:val="24"/>
        </w:rPr>
        <w:t>. Celem przetargu ustnego</w:t>
      </w:r>
      <w:r w:rsidR="00A63614">
        <w:rPr>
          <w:rFonts w:ascii="Times New Roman" w:hAnsi="Times New Roman" w:cs="Times New Roman"/>
          <w:sz w:val="24"/>
          <w:szCs w:val="24"/>
        </w:rPr>
        <w:t xml:space="preserve"> jest uzyskanie najwyższej ceny czynszu dzierżawnego z tytułu odda</w:t>
      </w:r>
      <w:r w:rsidR="00D554FD">
        <w:rPr>
          <w:rFonts w:ascii="Times New Roman" w:hAnsi="Times New Roman" w:cs="Times New Roman"/>
          <w:sz w:val="24"/>
          <w:szCs w:val="24"/>
        </w:rPr>
        <w:t xml:space="preserve">nia nieruchomości </w:t>
      </w:r>
      <w:r w:rsidR="00A63614">
        <w:rPr>
          <w:rFonts w:ascii="Times New Roman" w:hAnsi="Times New Roman" w:cs="Times New Roman"/>
          <w:sz w:val="24"/>
          <w:szCs w:val="24"/>
        </w:rPr>
        <w:t>na działalność rolniczą.</w:t>
      </w:r>
    </w:p>
    <w:p w:rsidR="00BF796C" w:rsidRPr="00B65EF3" w:rsidRDefault="00BF796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F3" w:rsidRPr="00B65EF3" w:rsidRDefault="00176FE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="00B65EF3" w:rsidRPr="0054023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B3ABC">
        <w:rPr>
          <w:rFonts w:ascii="Times New Roman" w:hAnsi="Times New Roman" w:cs="Times New Roman"/>
          <w:sz w:val="24"/>
          <w:szCs w:val="24"/>
        </w:rPr>
        <w:t xml:space="preserve">Przetarg </w:t>
      </w:r>
      <w:r w:rsidR="00B65EF3" w:rsidRPr="00B65EF3">
        <w:rPr>
          <w:rFonts w:ascii="Times New Roman" w:hAnsi="Times New Roman" w:cs="Times New Roman"/>
          <w:sz w:val="24"/>
          <w:szCs w:val="24"/>
        </w:rPr>
        <w:t>na dzier</w:t>
      </w:r>
      <w:r w:rsidR="00FB3ABC">
        <w:rPr>
          <w:rFonts w:ascii="Times New Roman" w:hAnsi="Times New Roman" w:cs="Times New Roman"/>
          <w:sz w:val="24"/>
          <w:szCs w:val="24"/>
        </w:rPr>
        <w:t>żawę ro</w:t>
      </w:r>
      <w:r w:rsidR="00D554FD">
        <w:rPr>
          <w:rFonts w:ascii="Times New Roman" w:hAnsi="Times New Roman" w:cs="Times New Roman"/>
          <w:sz w:val="24"/>
          <w:szCs w:val="24"/>
        </w:rPr>
        <w:t xml:space="preserve">lną nieruchomości </w:t>
      </w:r>
      <w:r w:rsidR="00FB3ABC">
        <w:rPr>
          <w:rFonts w:ascii="Times New Roman" w:hAnsi="Times New Roman" w:cs="Times New Roman"/>
          <w:sz w:val="24"/>
          <w:szCs w:val="24"/>
        </w:rPr>
        <w:t xml:space="preserve"> stanowiącej</w:t>
      </w:r>
      <w:r w:rsidR="00B65EF3" w:rsidRPr="00B65EF3">
        <w:rPr>
          <w:rFonts w:ascii="Times New Roman" w:hAnsi="Times New Roman" w:cs="Times New Roman"/>
          <w:sz w:val="24"/>
          <w:szCs w:val="24"/>
        </w:rPr>
        <w:t xml:space="preserve"> własność Gminy </w:t>
      </w:r>
      <w:r w:rsidR="00427B05">
        <w:rPr>
          <w:rFonts w:ascii="Times New Roman" w:hAnsi="Times New Roman" w:cs="Times New Roman"/>
          <w:sz w:val="24"/>
          <w:szCs w:val="24"/>
        </w:rPr>
        <w:t>Stubno</w:t>
      </w:r>
      <w:r w:rsidR="00B65EF3" w:rsidRPr="00B65EF3">
        <w:rPr>
          <w:rFonts w:ascii="Times New Roman" w:hAnsi="Times New Roman" w:cs="Times New Roman"/>
          <w:sz w:val="24"/>
          <w:szCs w:val="24"/>
        </w:rPr>
        <w:t xml:space="preserve"> ogłasza </w:t>
      </w:r>
      <w:r w:rsidR="00427B05">
        <w:rPr>
          <w:rFonts w:ascii="Times New Roman" w:hAnsi="Times New Roman" w:cs="Times New Roman"/>
          <w:sz w:val="24"/>
          <w:szCs w:val="24"/>
        </w:rPr>
        <w:t>Wójt Gminy Stubno</w:t>
      </w:r>
      <w:r w:rsidR="00B65EF3" w:rsidRPr="00B65EF3">
        <w:rPr>
          <w:rFonts w:ascii="Times New Roman" w:hAnsi="Times New Roman" w:cs="Times New Roman"/>
          <w:sz w:val="24"/>
          <w:szCs w:val="24"/>
        </w:rPr>
        <w:t xml:space="preserve">. W ramach czynności przetargowych </w:t>
      </w:r>
      <w:r w:rsidR="006F7C3B">
        <w:rPr>
          <w:rFonts w:ascii="Times New Roman" w:hAnsi="Times New Roman" w:cs="Times New Roman"/>
          <w:sz w:val="24"/>
          <w:szCs w:val="24"/>
        </w:rPr>
        <w:t>Wójt</w:t>
      </w:r>
      <w:r w:rsidR="00B65EF3" w:rsidRPr="00B65EF3">
        <w:rPr>
          <w:rFonts w:ascii="Times New Roman" w:hAnsi="Times New Roman" w:cs="Times New Roman"/>
          <w:sz w:val="24"/>
          <w:szCs w:val="24"/>
        </w:rPr>
        <w:t xml:space="preserve"> Gminy </w:t>
      </w:r>
      <w:r w:rsidR="006F7C3B">
        <w:rPr>
          <w:rFonts w:ascii="Times New Roman" w:hAnsi="Times New Roman" w:cs="Times New Roman"/>
          <w:sz w:val="24"/>
          <w:szCs w:val="24"/>
        </w:rPr>
        <w:t>Stubno</w:t>
      </w:r>
      <w:r w:rsidR="00B65EF3" w:rsidRPr="00B65EF3">
        <w:rPr>
          <w:rFonts w:ascii="Times New Roman" w:hAnsi="Times New Roman" w:cs="Times New Roman"/>
          <w:sz w:val="24"/>
          <w:szCs w:val="24"/>
        </w:rPr>
        <w:t>:</w:t>
      </w:r>
    </w:p>
    <w:p w:rsidR="00B65EF3" w:rsidRDefault="00D07AD8" w:rsidP="00A276B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formę przetargu,</w:t>
      </w:r>
      <w:r w:rsidR="00B65EF3" w:rsidRPr="006F7C3B">
        <w:rPr>
          <w:rFonts w:ascii="Times New Roman" w:hAnsi="Times New Roman" w:cs="Times New Roman"/>
          <w:sz w:val="24"/>
          <w:szCs w:val="24"/>
        </w:rPr>
        <w:t xml:space="preserve"> wywoławczą</w:t>
      </w:r>
      <w:r>
        <w:rPr>
          <w:rFonts w:ascii="Times New Roman" w:hAnsi="Times New Roman" w:cs="Times New Roman"/>
          <w:sz w:val="24"/>
          <w:szCs w:val="24"/>
        </w:rPr>
        <w:t xml:space="preserve"> wysokość czynszu dzierżawnego, </w:t>
      </w:r>
      <w:r w:rsidR="00B65EF3" w:rsidRPr="006F7C3B">
        <w:rPr>
          <w:rFonts w:ascii="Times New Roman" w:hAnsi="Times New Roman" w:cs="Times New Roman"/>
          <w:sz w:val="24"/>
          <w:szCs w:val="24"/>
        </w:rPr>
        <w:t>wysokość wadium</w:t>
      </w:r>
      <w:r>
        <w:rPr>
          <w:rFonts w:ascii="Times New Roman" w:hAnsi="Times New Roman" w:cs="Times New Roman"/>
          <w:sz w:val="24"/>
          <w:szCs w:val="24"/>
        </w:rPr>
        <w:t xml:space="preserve"> i termin jego wnoszenia</w:t>
      </w:r>
      <w:r w:rsidR="00B65EF3" w:rsidRPr="006F7C3B">
        <w:rPr>
          <w:rFonts w:ascii="Times New Roman" w:hAnsi="Times New Roman" w:cs="Times New Roman"/>
          <w:sz w:val="24"/>
          <w:szCs w:val="24"/>
        </w:rPr>
        <w:t>,</w:t>
      </w:r>
    </w:p>
    <w:p w:rsidR="00B65EF3" w:rsidRDefault="00B65EF3" w:rsidP="00A276B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C3B">
        <w:rPr>
          <w:rFonts w:ascii="Times New Roman" w:hAnsi="Times New Roman" w:cs="Times New Roman"/>
          <w:sz w:val="24"/>
          <w:szCs w:val="24"/>
        </w:rPr>
        <w:t>ogłasza przetarg,</w:t>
      </w:r>
    </w:p>
    <w:p w:rsidR="00B65EF3" w:rsidRDefault="00B65EF3" w:rsidP="00A276B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C3B">
        <w:rPr>
          <w:rFonts w:ascii="Times New Roman" w:hAnsi="Times New Roman" w:cs="Times New Roman"/>
          <w:sz w:val="24"/>
          <w:szCs w:val="24"/>
        </w:rPr>
        <w:t>powołuje komisję przetargową, która przeprowadza przetarg oraz sporządza i</w:t>
      </w:r>
      <w:r w:rsidR="00E44925">
        <w:rPr>
          <w:rFonts w:ascii="Times New Roman" w:hAnsi="Times New Roman" w:cs="Times New Roman"/>
          <w:sz w:val="24"/>
          <w:szCs w:val="24"/>
        </w:rPr>
        <w:t> </w:t>
      </w:r>
      <w:r w:rsidRPr="006F7C3B">
        <w:rPr>
          <w:rFonts w:ascii="Times New Roman" w:hAnsi="Times New Roman" w:cs="Times New Roman"/>
          <w:sz w:val="24"/>
          <w:szCs w:val="24"/>
        </w:rPr>
        <w:t xml:space="preserve"> kompletuje dokumenty przetargowe.</w:t>
      </w:r>
    </w:p>
    <w:p w:rsidR="00BF796C" w:rsidRDefault="00BF796C" w:rsidP="00A276BA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614" w:rsidRPr="00A63614" w:rsidRDefault="00176FE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="00A63614"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63614">
        <w:rPr>
          <w:rFonts w:ascii="Times New Roman" w:hAnsi="Times New Roman" w:cs="Times New Roman"/>
          <w:sz w:val="24"/>
          <w:szCs w:val="24"/>
        </w:rPr>
        <w:t xml:space="preserve"> Oferent zainteresowany dzierżawą powinien przed przystąpieniem do przetargu, zapoznać się z n</w:t>
      </w:r>
      <w:r w:rsidR="00D554FD">
        <w:rPr>
          <w:rFonts w:ascii="Times New Roman" w:hAnsi="Times New Roman" w:cs="Times New Roman"/>
          <w:sz w:val="24"/>
          <w:szCs w:val="24"/>
        </w:rPr>
        <w:t>iniejszym regulaminem przeprowadzenia  przetargu</w:t>
      </w:r>
      <w:r w:rsidR="00A63614">
        <w:rPr>
          <w:rFonts w:ascii="Times New Roman" w:hAnsi="Times New Roman" w:cs="Times New Roman"/>
          <w:sz w:val="24"/>
          <w:szCs w:val="24"/>
        </w:rPr>
        <w:t xml:space="preserve"> </w:t>
      </w:r>
      <w:r w:rsidR="00920E37">
        <w:rPr>
          <w:rFonts w:ascii="Times New Roman" w:hAnsi="Times New Roman" w:cs="Times New Roman"/>
          <w:sz w:val="24"/>
          <w:szCs w:val="24"/>
        </w:rPr>
        <w:t>oraz warunkami określonymi w</w:t>
      </w:r>
      <w:r w:rsidR="00D554FD">
        <w:rPr>
          <w:rFonts w:ascii="Times New Roman" w:hAnsi="Times New Roman" w:cs="Times New Roman"/>
          <w:sz w:val="24"/>
          <w:szCs w:val="24"/>
        </w:rPr>
        <w:t> </w:t>
      </w:r>
      <w:r w:rsidR="00920E37">
        <w:rPr>
          <w:rFonts w:ascii="Times New Roman" w:hAnsi="Times New Roman" w:cs="Times New Roman"/>
          <w:sz w:val="24"/>
          <w:szCs w:val="24"/>
        </w:rPr>
        <w:t xml:space="preserve"> ogłoszeniu o</w:t>
      </w:r>
      <w:r w:rsidR="00E44925">
        <w:rPr>
          <w:rFonts w:ascii="Times New Roman" w:hAnsi="Times New Roman" w:cs="Times New Roman"/>
          <w:sz w:val="24"/>
          <w:szCs w:val="24"/>
        </w:rPr>
        <w:t> </w:t>
      </w:r>
      <w:r w:rsidR="00920E37">
        <w:rPr>
          <w:rFonts w:ascii="Times New Roman" w:hAnsi="Times New Roman" w:cs="Times New Roman"/>
          <w:sz w:val="24"/>
          <w:szCs w:val="24"/>
        </w:rPr>
        <w:t xml:space="preserve"> przetargu.</w:t>
      </w:r>
    </w:p>
    <w:p w:rsidR="00D07AD8" w:rsidRDefault="00D07AD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4FD" w:rsidRDefault="00D554FD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925" w:rsidRDefault="00E44925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F3" w:rsidRPr="00D07AD8" w:rsidRDefault="00B65EF3" w:rsidP="00A276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AD8">
        <w:rPr>
          <w:rFonts w:ascii="Times New Roman" w:hAnsi="Times New Roman" w:cs="Times New Roman"/>
          <w:b/>
          <w:sz w:val="24"/>
          <w:szCs w:val="24"/>
        </w:rPr>
        <w:t>Rozdział 2.</w:t>
      </w:r>
    </w:p>
    <w:p w:rsidR="00D07AD8" w:rsidRDefault="00B65EF3" w:rsidP="00A276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AD8">
        <w:rPr>
          <w:rFonts w:ascii="Times New Roman" w:hAnsi="Times New Roman" w:cs="Times New Roman"/>
          <w:b/>
          <w:sz w:val="24"/>
          <w:szCs w:val="24"/>
        </w:rPr>
        <w:t>Organizacja przetargów i zasady postępowania komisji przetargowej</w:t>
      </w:r>
    </w:p>
    <w:p w:rsidR="00BF796C" w:rsidRPr="00D07AD8" w:rsidRDefault="00BF796C" w:rsidP="00A276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E37" w:rsidRDefault="00176FE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920E37"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0E37">
        <w:rPr>
          <w:rFonts w:ascii="Times New Roman" w:hAnsi="Times New Roman" w:cs="Times New Roman"/>
          <w:sz w:val="24"/>
          <w:szCs w:val="24"/>
        </w:rPr>
        <w:t xml:space="preserve"> Czynności związane z przeprowadzeniem przetargu  wykonuje komisja przetargowa wyznaczona przez Wójta Gminy Stubno</w:t>
      </w:r>
      <w:r w:rsidR="00004C85">
        <w:rPr>
          <w:rFonts w:ascii="Times New Roman" w:hAnsi="Times New Roman" w:cs="Times New Roman"/>
          <w:sz w:val="24"/>
          <w:szCs w:val="24"/>
        </w:rPr>
        <w:t xml:space="preserve"> w składzie od 3 do 7 osó</w:t>
      </w:r>
      <w:r w:rsidR="00BF796C">
        <w:rPr>
          <w:rFonts w:ascii="Times New Roman" w:hAnsi="Times New Roman" w:cs="Times New Roman"/>
          <w:sz w:val="24"/>
          <w:szCs w:val="24"/>
        </w:rPr>
        <w:t xml:space="preserve">b, </w:t>
      </w:r>
      <w:r w:rsidR="00004C85">
        <w:rPr>
          <w:rFonts w:ascii="Times New Roman" w:hAnsi="Times New Roman" w:cs="Times New Roman"/>
          <w:sz w:val="24"/>
          <w:szCs w:val="24"/>
        </w:rPr>
        <w:t xml:space="preserve"> </w:t>
      </w:r>
      <w:r w:rsidR="00004C85" w:rsidRPr="00BF796C">
        <w:rPr>
          <w:rFonts w:ascii="Times New Roman" w:hAnsi="Times New Roman" w:cs="Times New Roman"/>
          <w:sz w:val="24"/>
          <w:szCs w:val="24"/>
        </w:rPr>
        <w:t xml:space="preserve">spośród </w:t>
      </w:r>
      <w:r w:rsidR="00BF796C">
        <w:rPr>
          <w:rFonts w:ascii="Times New Roman" w:hAnsi="Times New Roman" w:cs="Times New Roman"/>
          <w:sz w:val="24"/>
          <w:szCs w:val="24"/>
        </w:rPr>
        <w:t xml:space="preserve"> osób dających  rękojmię  rzetelnego przeprowadzenia i rozstrzygnięcia przetargu. </w:t>
      </w:r>
    </w:p>
    <w:p w:rsidR="00F012AE" w:rsidRDefault="00F012AE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2AE" w:rsidRDefault="00176FE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  <w:r w:rsidR="00F012AE"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4023C">
        <w:rPr>
          <w:rFonts w:ascii="Times New Roman" w:hAnsi="Times New Roman" w:cs="Times New Roman"/>
          <w:sz w:val="24"/>
          <w:szCs w:val="24"/>
        </w:rPr>
        <w:t xml:space="preserve"> </w:t>
      </w:r>
      <w:r w:rsidR="00F012AE">
        <w:rPr>
          <w:rFonts w:ascii="Times New Roman" w:hAnsi="Times New Roman" w:cs="Times New Roman"/>
          <w:sz w:val="24"/>
          <w:szCs w:val="24"/>
        </w:rPr>
        <w:t xml:space="preserve">W przypadku nieobecności członka komisji, komisja przetargowa może przeprowadzić przetarg, jeżeli w jej  składzie pozostają obecne minimum 3 osoby, w tym przewodniczący komisji. </w:t>
      </w:r>
    </w:p>
    <w:p w:rsidR="00BF796C" w:rsidRDefault="00BF796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4A2" w:rsidRDefault="00CA3CD6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76FE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20E37"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0E37">
        <w:rPr>
          <w:rFonts w:ascii="Times New Roman" w:hAnsi="Times New Roman" w:cs="Times New Roman"/>
          <w:sz w:val="24"/>
          <w:szCs w:val="24"/>
        </w:rPr>
        <w:t xml:space="preserve"> W przetargu </w:t>
      </w:r>
      <w:r w:rsidR="00920E37" w:rsidRPr="00920E37">
        <w:rPr>
          <w:rFonts w:ascii="Times New Roman" w:hAnsi="Times New Roman" w:cs="Times New Roman"/>
          <w:sz w:val="24"/>
          <w:szCs w:val="24"/>
        </w:rPr>
        <w:t>nie mogą uczestniczyć osoby wchodzące w skład komisji przetargowej oraz osoby bliskie tym osobom, a także osoby, które pozostają z członkami komisji przetargowej w</w:t>
      </w:r>
      <w:r w:rsidR="00E44925">
        <w:t> </w:t>
      </w:r>
      <w:r w:rsidR="00920E37" w:rsidRPr="00920E37">
        <w:rPr>
          <w:rFonts w:ascii="Times New Roman" w:hAnsi="Times New Roman" w:cs="Times New Roman"/>
          <w:sz w:val="24"/>
          <w:szCs w:val="24"/>
        </w:rPr>
        <w:t xml:space="preserve"> takim stosunku prawnym lub faktycznym, że może budzić to uzasadnione wątpliwości co do bezstronności komisji przetargowej.</w:t>
      </w:r>
    </w:p>
    <w:p w:rsidR="00BF796C" w:rsidRDefault="00BF796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96C" w:rsidRDefault="00CA3CD6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76FE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04C85"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04C85">
        <w:rPr>
          <w:rFonts w:ascii="Times New Roman" w:hAnsi="Times New Roman" w:cs="Times New Roman"/>
          <w:sz w:val="24"/>
          <w:szCs w:val="24"/>
        </w:rPr>
        <w:t xml:space="preserve"> Po powzięciu informacji o wystąpieniu okoliczności określonych w § </w:t>
      </w:r>
      <w:r w:rsidR="00995EF1">
        <w:rPr>
          <w:rFonts w:ascii="Times New Roman" w:hAnsi="Times New Roman" w:cs="Times New Roman"/>
          <w:sz w:val="24"/>
          <w:szCs w:val="24"/>
        </w:rPr>
        <w:t>9</w:t>
      </w:r>
      <w:r w:rsidR="00004C85">
        <w:rPr>
          <w:rFonts w:ascii="Times New Roman" w:hAnsi="Times New Roman" w:cs="Times New Roman"/>
          <w:sz w:val="24"/>
          <w:szCs w:val="24"/>
        </w:rPr>
        <w:t xml:space="preserve"> członek komisji przetargowej zobowiązany jest niezwłocznie złożyć rezygnację. </w:t>
      </w:r>
    </w:p>
    <w:p w:rsidR="00004C85" w:rsidRDefault="00004C85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96C" w:rsidRDefault="00196B42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76FE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6D2A">
        <w:rPr>
          <w:rFonts w:ascii="Times New Roman" w:hAnsi="Times New Roman" w:cs="Times New Roman"/>
          <w:sz w:val="24"/>
          <w:szCs w:val="24"/>
        </w:rPr>
        <w:t xml:space="preserve"> </w:t>
      </w:r>
      <w:r w:rsidR="00FB3ABC">
        <w:rPr>
          <w:rFonts w:ascii="Times New Roman" w:hAnsi="Times New Roman" w:cs="Times New Roman"/>
          <w:sz w:val="24"/>
          <w:szCs w:val="24"/>
        </w:rPr>
        <w:t>Przetarg</w:t>
      </w:r>
      <w:r w:rsidR="00B65EF3" w:rsidRPr="00B65EF3">
        <w:rPr>
          <w:rFonts w:ascii="Times New Roman" w:hAnsi="Times New Roman" w:cs="Times New Roman"/>
          <w:sz w:val="24"/>
          <w:szCs w:val="24"/>
        </w:rPr>
        <w:t xml:space="preserve"> na dzier</w:t>
      </w:r>
      <w:r w:rsidR="00FB3ABC">
        <w:rPr>
          <w:rFonts w:ascii="Times New Roman" w:hAnsi="Times New Roman" w:cs="Times New Roman"/>
          <w:sz w:val="24"/>
          <w:szCs w:val="24"/>
        </w:rPr>
        <w:t>żawę rol</w:t>
      </w:r>
      <w:r w:rsidR="000B51E2">
        <w:rPr>
          <w:rFonts w:ascii="Times New Roman" w:hAnsi="Times New Roman" w:cs="Times New Roman"/>
          <w:sz w:val="24"/>
          <w:szCs w:val="24"/>
        </w:rPr>
        <w:t>ną nieruchomości</w:t>
      </w:r>
      <w:r w:rsidR="004B13E9">
        <w:rPr>
          <w:rFonts w:ascii="Times New Roman" w:hAnsi="Times New Roman" w:cs="Times New Roman"/>
          <w:sz w:val="24"/>
          <w:szCs w:val="24"/>
        </w:rPr>
        <w:t xml:space="preserve"> </w:t>
      </w:r>
      <w:r w:rsidR="00FB3ABC">
        <w:rPr>
          <w:rFonts w:ascii="Times New Roman" w:hAnsi="Times New Roman" w:cs="Times New Roman"/>
          <w:sz w:val="24"/>
          <w:szCs w:val="24"/>
        </w:rPr>
        <w:t>stanowiącej</w:t>
      </w:r>
      <w:r w:rsidR="00B65EF3" w:rsidRPr="00B65EF3">
        <w:rPr>
          <w:rFonts w:ascii="Times New Roman" w:hAnsi="Times New Roman" w:cs="Times New Roman"/>
          <w:sz w:val="24"/>
          <w:szCs w:val="24"/>
        </w:rPr>
        <w:t xml:space="preserve"> własność Gminy </w:t>
      </w:r>
      <w:r>
        <w:rPr>
          <w:rFonts w:ascii="Times New Roman" w:hAnsi="Times New Roman" w:cs="Times New Roman"/>
          <w:sz w:val="24"/>
          <w:szCs w:val="24"/>
        </w:rPr>
        <w:t>Stubno</w:t>
      </w:r>
      <w:r w:rsidR="00B65EF3" w:rsidRPr="00B65EF3">
        <w:rPr>
          <w:rFonts w:ascii="Times New Roman" w:hAnsi="Times New Roman" w:cs="Times New Roman"/>
          <w:sz w:val="24"/>
          <w:szCs w:val="24"/>
        </w:rPr>
        <w:t xml:space="preserve"> ogłasza </w:t>
      </w:r>
      <w:r>
        <w:rPr>
          <w:rFonts w:ascii="Times New Roman" w:hAnsi="Times New Roman" w:cs="Times New Roman"/>
          <w:sz w:val="24"/>
          <w:szCs w:val="24"/>
        </w:rPr>
        <w:t>Wójt</w:t>
      </w:r>
      <w:r w:rsidR="00B65EF3" w:rsidRPr="00B65EF3">
        <w:rPr>
          <w:rFonts w:ascii="Times New Roman" w:hAnsi="Times New Roman" w:cs="Times New Roman"/>
          <w:sz w:val="24"/>
          <w:szCs w:val="24"/>
        </w:rPr>
        <w:t xml:space="preserve"> Gminy </w:t>
      </w:r>
      <w:r>
        <w:rPr>
          <w:rFonts w:ascii="Times New Roman" w:hAnsi="Times New Roman" w:cs="Times New Roman"/>
          <w:sz w:val="24"/>
          <w:szCs w:val="24"/>
        </w:rPr>
        <w:t>Stubno</w:t>
      </w:r>
      <w:r w:rsidR="00B65EF3" w:rsidRPr="00B65EF3">
        <w:rPr>
          <w:rFonts w:ascii="Times New Roman" w:hAnsi="Times New Roman" w:cs="Times New Roman"/>
          <w:sz w:val="24"/>
          <w:szCs w:val="24"/>
        </w:rPr>
        <w:t xml:space="preserve"> podając treść ogłoszenia o przetargu do publicznej wiadomości na okres co najmniej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B65EF3" w:rsidRPr="00B65EF3">
        <w:rPr>
          <w:rFonts w:ascii="Times New Roman" w:hAnsi="Times New Roman" w:cs="Times New Roman"/>
          <w:sz w:val="24"/>
          <w:szCs w:val="24"/>
        </w:rPr>
        <w:t xml:space="preserve"> dni przed</w:t>
      </w:r>
      <w:r>
        <w:rPr>
          <w:rFonts w:ascii="Times New Roman" w:hAnsi="Times New Roman" w:cs="Times New Roman"/>
          <w:sz w:val="24"/>
          <w:szCs w:val="24"/>
        </w:rPr>
        <w:t xml:space="preserve"> wyznaczonym terminem przetargu poprzez</w:t>
      </w:r>
      <w:r w:rsidR="00BF796C">
        <w:rPr>
          <w:rFonts w:ascii="Times New Roman" w:hAnsi="Times New Roman" w:cs="Times New Roman"/>
          <w:sz w:val="24"/>
          <w:szCs w:val="24"/>
        </w:rPr>
        <w:t>:</w:t>
      </w:r>
    </w:p>
    <w:p w:rsidR="00BF796C" w:rsidRDefault="00196B42" w:rsidP="00A276B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0280249"/>
      <w:r w:rsidRPr="00BF796C">
        <w:rPr>
          <w:rFonts w:ascii="Times New Roman" w:hAnsi="Times New Roman" w:cs="Times New Roman"/>
          <w:sz w:val="24"/>
          <w:szCs w:val="24"/>
        </w:rPr>
        <w:t xml:space="preserve">wywieszenie ogłoszenia </w:t>
      </w:r>
      <w:r w:rsidR="00B65EF3" w:rsidRPr="00BF796C">
        <w:rPr>
          <w:rFonts w:ascii="Times New Roman" w:hAnsi="Times New Roman" w:cs="Times New Roman"/>
          <w:sz w:val="24"/>
          <w:szCs w:val="24"/>
        </w:rPr>
        <w:t xml:space="preserve">na tablicy ogłoszeń w siedzibie </w:t>
      </w:r>
      <w:r w:rsidRPr="00BF796C">
        <w:rPr>
          <w:rFonts w:ascii="Times New Roman" w:hAnsi="Times New Roman" w:cs="Times New Roman"/>
          <w:sz w:val="24"/>
          <w:szCs w:val="24"/>
        </w:rPr>
        <w:t>UG w Stubnie,</w:t>
      </w:r>
    </w:p>
    <w:p w:rsidR="00BF796C" w:rsidRDefault="00BF796C" w:rsidP="00A276B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wywieszenie ogłoszenia na</w:t>
      </w:r>
      <w:r w:rsidR="00196B42" w:rsidRPr="00BF796C">
        <w:rPr>
          <w:rFonts w:ascii="Times New Roman" w:hAnsi="Times New Roman" w:cs="Times New Roman"/>
          <w:sz w:val="24"/>
          <w:szCs w:val="24"/>
        </w:rPr>
        <w:t xml:space="preserve"> tablicy ogłoszeń Sołectwa Kalników, </w:t>
      </w:r>
    </w:p>
    <w:p w:rsidR="00BF796C" w:rsidRDefault="00196B42" w:rsidP="00A276B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6C">
        <w:rPr>
          <w:rFonts w:ascii="Times New Roman" w:hAnsi="Times New Roman" w:cs="Times New Roman"/>
          <w:sz w:val="24"/>
          <w:szCs w:val="24"/>
        </w:rPr>
        <w:t>umieszczenie  na stronie internetowej Biuletynu Informacji Publicznej Urzędu Gminy Stubno</w:t>
      </w:r>
      <w:r w:rsidR="00BF796C">
        <w:rPr>
          <w:rFonts w:ascii="Times New Roman" w:hAnsi="Times New Roman" w:cs="Times New Roman"/>
          <w:sz w:val="24"/>
          <w:szCs w:val="24"/>
        </w:rPr>
        <w:t>,</w:t>
      </w:r>
    </w:p>
    <w:bookmarkEnd w:id="2"/>
    <w:p w:rsidR="00196B42" w:rsidRDefault="007574AD" w:rsidP="00A276B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publikację i</w:t>
      </w:r>
      <w:r w:rsidR="00956D2A" w:rsidRPr="00BF796C">
        <w:rPr>
          <w:rFonts w:ascii="Times New Roman" w:hAnsi="Times New Roman" w:cs="Times New Roman"/>
          <w:sz w:val="24"/>
          <w:szCs w:val="24"/>
        </w:rPr>
        <w:t>nformacj</w:t>
      </w:r>
      <w:r>
        <w:rPr>
          <w:rFonts w:ascii="Times New Roman" w:hAnsi="Times New Roman" w:cs="Times New Roman"/>
          <w:sz w:val="24"/>
          <w:szCs w:val="24"/>
        </w:rPr>
        <w:t>i</w:t>
      </w:r>
      <w:r w:rsidR="00956D2A" w:rsidRPr="00BF796C">
        <w:rPr>
          <w:rFonts w:ascii="Times New Roman" w:hAnsi="Times New Roman" w:cs="Times New Roman"/>
          <w:sz w:val="24"/>
          <w:szCs w:val="24"/>
        </w:rPr>
        <w:t xml:space="preserve"> o przetargu w prasie lokalnej.</w:t>
      </w:r>
    </w:p>
    <w:p w:rsidR="007574AD" w:rsidRPr="00BF796C" w:rsidRDefault="007574AD" w:rsidP="00A276B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65EF3" w:rsidRDefault="00CA3CD6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6C2A8E" w:rsidRPr="0054023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76FE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5EF3" w:rsidRPr="0054023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65EF3" w:rsidRPr="00B65EF3">
        <w:rPr>
          <w:rFonts w:ascii="Times New Roman" w:hAnsi="Times New Roman" w:cs="Times New Roman"/>
          <w:sz w:val="24"/>
          <w:szCs w:val="24"/>
        </w:rPr>
        <w:t>W ogłoszeniu o przetargu</w:t>
      </w:r>
      <w:r w:rsidR="00275634">
        <w:rPr>
          <w:rFonts w:ascii="Times New Roman" w:hAnsi="Times New Roman" w:cs="Times New Roman"/>
          <w:sz w:val="24"/>
          <w:szCs w:val="24"/>
        </w:rPr>
        <w:t xml:space="preserve"> </w:t>
      </w:r>
      <w:r w:rsidR="00B65EF3" w:rsidRPr="00B65EF3">
        <w:rPr>
          <w:rFonts w:ascii="Times New Roman" w:hAnsi="Times New Roman" w:cs="Times New Roman"/>
          <w:sz w:val="24"/>
          <w:szCs w:val="24"/>
        </w:rPr>
        <w:t xml:space="preserve"> podaje się</w:t>
      </w:r>
      <w:r w:rsidR="004F6E6A">
        <w:rPr>
          <w:rFonts w:ascii="Times New Roman" w:hAnsi="Times New Roman" w:cs="Times New Roman"/>
          <w:sz w:val="24"/>
          <w:szCs w:val="24"/>
        </w:rPr>
        <w:t xml:space="preserve"> informacje określone w rozporządzeniu.</w:t>
      </w:r>
      <w:r w:rsidR="009E2580">
        <w:rPr>
          <w:rFonts w:ascii="Times New Roman" w:hAnsi="Times New Roman" w:cs="Times New Roman"/>
          <w:sz w:val="24"/>
          <w:szCs w:val="24"/>
        </w:rPr>
        <w:t xml:space="preserve"> Ponadto ogłoszenie o przetargu</w:t>
      </w:r>
      <w:r w:rsidR="000566F8">
        <w:rPr>
          <w:rFonts w:ascii="Times New Roman" w:hAnsi="Times New Roman" w:cs="Times New Roman"/>
          <w:sz w:val="24"/>
          <w:szCs w:val="24"/>
        </w:rPr>
        <w:t xml:space="preserve"> może </w:t>
      </w:r>
      <w:r w:rsidR="007B5442">
        <w:rPr>
          <w:rFonts w:ascii="Times New Roman" w:hAnsi="Times New Roman" w:cs="Times New Roman"/>
          <w:sz w:val="24"/>
          <w:szCs w:val="24"/>
        </w:rPr>
        <w:t>zawiera</w:t>
      </w:r>
      <w:r w:rsidR="000566F8">
        <w:rPr>
          <w:rFonts w:ascii="Times New Roman" w:hAnsi="Times New Roman" w:cs="Times New Roman"/>
          <w:sz w:val="24"/>
          <w:szCs w:val="24"/>
        </w:rPr>
        <w:t>ć informację o wysokości pierwszego minimalnego postąpienia.</w:t>
      </w:r>
    </w:p>
    <w:p w:rsidR="00E566D8" w:rsidRDefault="00E566D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6D8" w:rsidRDefault="00E566D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288059"/>
      <w:r w:rsidRPr="0054023C"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3"/>
      <w:r w:rsidR="00176FE8">
        <w:rPr>
          <w:rFonts w:ascii="Times New Roman" w:hAnsi="Times New Roman" w:cs="Times New Roman"/>
          <w:b/>
          <w:bCs/>
          <w:sz w:val="24"/>
          <w:szCs w:val="24"/>
        </w:rPr>
        <w:t xml:space="preserve"> 13</w:t>
      </w:r>
      <w:r w:rsidR="0054023C"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Osoby zamierzające wziąć udział w przetargu zobowiązane są do złożenia lub okazania wymaganych dokumentów potwierdzających spełnienie warunków przetargu w terminie, miejscu i formie określonych w ogłoszeniu o przetargu.</w:t>
      </w:r>
    </w:p>
    <w:p w:rsidR="00E566D8" w:rsidRDefault="00E566D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6D8" w:rsidRDefault="0054023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176FE8">
        <w:rPr>
          <w:rFonts w:ascii="Times New Roman" w:hAnsi="Times New Roman" w:cs="Times New Roman"/>
          <w:b/>
          <w:bCs/>
          <w:sz w:val="24"/>
          <w:szCs w:val="24"/>
        </w:rPr>
        <w:t xml:space="preserve"> 14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566D8" w:rsidRPr="00E566D8">
        <w:rPr>
          <w:rFonts w:ascii="Times New Roman" w:hAnsi="Times New Roman" w:cs="Times New Roman"/>
          <w:sz w:val="24"/>
          <w:szCs w:val="24"/>
        </w:rPr>
        <w:t xml:space="preserve">Komisja przetargowa dokonuje weryfikacji dokumentów </w:t>
      </w:r>
      <w:r w:rsidR="00E566D8">
        <w:rPr>
          <w:rFonts w:ascii="Times New Roman" w:hAnsi="Times New Roman" w:cs="Times New Roman"/>
          <w:sz w:val="24"/>
          <w:szCs w:val="24"/>
        </w:rPr>
        <w:t>złożonych przez osoby zamierzające wziąć udział w przetargu oraz kwalifikacji do uczestnictwa w przetargu w</w:t>
      </w:r>
      <w:r w:rsidR="00E44925">
        <w:rPr>
          <w:rFonts w:ascii="Times New Roman" w:hAnsi="Times New Roman" w:cs="Times New Roman"/>
          <w:sz w:val="24"/>
          <w:szCs w:val="24"/>
        </w:rPr>
        <w:t> </w:t>
      </w:r>
      <w:r w:rsidR="00E566D8">
        <w:rPr>
          <w:rFonts w:ascii="Times New Roman" w:hAnsi="Times New Roman" w:cs="Times New Roman"/>
          <w:sz w:val="24"/>
          <w:szCs w:val="24"/>
        </w:rPr>
        <w:t xml:space="preserve"> terminie i na  zasadach określonych w ogłoszeniu o przetargu.</w:t>
      </w:r>
      <w:r w:rsidR="00E566D8" w:rsidRPr="00E56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08B" w:rsidRPr="00E566D8" w:rsidRDefault="0072108B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08B" w:rsidRDefault="00176FE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  <w:r w:rsidR="0054023C"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4023C">
        <w:rPr>
          <w:rFonts w:ascii="Times New Roman" w:hAnsi="Times New Roman" w:cs="Times New Roman"/>
          <w:sz w:val="24"/>
          <w:szCs w:val="24"/>
        </w:rPr>
        <w:t xml:space="preserve"> </w:t>
      </w:r>
      <w:r w:rsidR="0072108B" w:rsidRPr="0072108B">
        <w:rPr>
          <w:rFonts w:ascii="Times New Roman" w:hAnsi="Times New Roman" w:cs="Times New Roman"/>
          <w:sz w:val="24"/>
          <w:szCs w:val="24"/>
        </w:rPr>
        <w:t>Przetarg jest ważny bez względu na liczbę uczestników przetargu, jeżeli przynajmniej jeden uczestnik zaoferował co najmniej jedno postąpienie powyżej ceny wywoławczej.</w:t>
      </w:r>
    </w:p>
    <w:p w:rsidR="0072108B" w:rsidRDefault="0072108B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08B" w:rsidRDefault="0054023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176FE8"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2108B">
        <w:rPr>
          <w:rFonts w:ascii="Times New Roman" w:hAnsi="Times New Roman" w:cs="Times New Roman"/>
          <w:sz w:val="24"/>
          <w:szCs w:val="24"/>
        </w:rPr>
        <w:t xml:space="preserve">Przebieg przetargu określa </w:t>
      </w:r>
      <w:r w:rsidR="0072108B" w:rsidRPr="0072108B">
        <w:rPr>
          <w:rFonts w:ascii="Times New Roman" w:hAnsi="Times New Roman" w:cs="Times New Roman"/>
          <w:sz w:val="24"/>
          <w:szCs w:val="24"/>
        </w:rPr>
        <w:t>§</w:t>
      </w:r>
      <w:r w:rsidR="0072108B">
        <w:rPr>
          <w:rFonts w:ascii="Times New Roman" w:hAnsi="Times New Roman" w:cs="Times New Roman"/>
          <w:sz w:val="24"/>
          <w:szCs w:val="24"/>
        </w:rPr>
        <w:t xml:space="preserve"> 14 rozporządzenia.</w:t>
      </w:r>
    </w:p>
    <w:p w:rsidR="00B46750" w:rsidRDefault="00B46750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925" w:rsidRDefault="00E44925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F3" w:rsidRPr="00B46750" w:rsidRDefault="00B65EF3" w:rsidP="00A276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750">
        <w:rPr>
          <w:rFonts w:ascii="Times New Roman" w:hAnsi="Times New Roman" w:cs="Times New Roman"/>
          <w:b/>
          <w:sz w:val="24"/>
          <w:szCs w:val="24"/>
        </w:rPr>
        <w:t>Rozdział 3.</w:t>
      </w:r>
    </w:p>
    <w:p w:rsidR="00B65EF3" w:rsidRDefault="00B65EF3" w:rsidP="00A276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750">
        <w:rPr>
          <w:rFonts w:ascii="Times New Roman" w:hAnsi="Times New Roman" w:cs="Times New Roman"/>
          <w:b/>
          <w:sz w:val="24"/>
          <w:szCs w:val="24"/>
        </w:rPr>
        <w:t>Wniesienie wadium i warunki uczestnictwa w przetargu</w:t>
      </w:r>
    </w:p>
    <w:p w:rsidR="006C2A8E" w:rsidRDefault="006C2A8E" w:rsidP="00A276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6F8" w:rsidRDefault="00CA3CD6" w:rsidP="000566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0280799"/>
      <w:r w:rsidRPr="0054023C"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4"/>
      <w:r w:rsidRPr="0054023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176FE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65EF3" w:rsidRPr="00B65EF3">
        <w:rPr>
          <w:rFonts w:ascii="Times New Roman" w:hAnsi="Times New Roman" w:cs="Times New Roman"/>
          <w:sz w:val="24"/>
          <w:szCs w:val="24"/>
        </w:rPr>
        <w:t xml:space="preserve"> </w:t>
      </w:r>
      <w:r w:rsidRPr="00CA3CD6">
        <w:rPr>
          <w:rFonts w:ascii="Times New Roman" w:hAnsi="Times New Roman" w:cs="Times New Roman"/>
          <w:sz w:val="24"/>
          <w:szCs w:val="24"/>
        </w:rPr>
        <w:t xml:space="preserve">W </w:t>
      </w:r>
      <w:r w:rsidR="00050C0E">
        <w:rPr>
          <w:rFonts w:ascii="Times New Roman" w:hAnsi="Times New Roman" w:cs="Times New Roman"/>
          <w:sz w:val="24"/>
          <w:szCs w:val="24"/>
        </w:rPr>
        <w:t>przetargu mogą brać udział uczestnicy przetargu</w:t>
      </w:r>
      <w:r w:rsidR="006C4F93">
        <w:rPr>
          <w:rFonts w:ascii="Times New Roman" w:hAnsi="Times New Roman" w:cs="Times New Roman"/>
          <w:sz w:val="24"/>
          <w:szCs w:val="24"/>
        </w:rPr>
        <w:t xml:space="preserve">, </w:t>
      </w:r>
      <w:r w:rsidR="00932B97">
        <w:rPr>
          <w:rFonts w:ascii="Times New Roman" w:hAnsi="Times New Roman" w:cs="Times New Roman"/>
          <w:sz w:val="24"/>
          <w:szCs w:val="24"/>
        </w:rPr>
        <w:t xml:space="preserve">jeżeli wpłacą wadium </w:t>
      </w:r>
      <w:r w:rsidR="006C4F93">
        <w:rPr>
          <w:rFonts w:ascii="Times New Roman" w:hAnsi="Times New Roman" w:cs="Times New Roman"/>
          <w:sz w:val="24"/>
          <w:szCs w:val="24"/>
        </w:rPr>
        <w:t>oraz spełnią</w:t>
      </w:r>
      <w:r w:rsidR="00932B97">
        <w:rPr>
          <w:rFonts w:ascii="Times New Roman" w:hAnsi="Times New Roman" w:cs="Times New Roman"/>
          <w:sz w:val="24"/>
          <w:szCs w:val="24"/>
        </w:rPr>
        <w:t xml:space="preserve"> warunki</w:t>
      </w:r>
      <w:r w:rsidR="006C4F93">
        <w:rPr>
          <w:rFonts w:ascii="Times New Roman" w:hAnsi="Times New Roman" w:cs="Times New Roman"/>
          <w:sz w:val="24"/>
          <w:szCs w:val="24"/>
        </w:rPr>
        <w:t xml:space="preserve"> uczestnictwa w przetargu,</w:t>
      </w:r>
      <w:r w:rsidR="00932B97">
        <w:rPr>
          <w:rFonts w:ascii="Times New Roman" w:hAnsi="Times New Roman" w:cs="Times New Roman"/>
          <w:sz w:val="24"/>
          <w:szCs w:val="24"/>
        </w:rPr>
        <w:t xml:space="preserve"> określone </w:t>
      </w:r>
      <w:r w:rsidR="004B13E9">
        <w:rPr>
          <w:rFonts w:ascii="Times New Roman" w:hAnsi="Times New Roman" w:cs="Times New Roman"/>
          <w:sz w:val="24"/>
          <w:szCs w:val="24"/>
        </w:rPr>
        <w:t xml:space="preserve">w ogłoszeniu o  przetargu </w:t>
      </w:r>
      <w:r w:rsidR="007C1842">
        <w:rPr>
          <w:rFonts w:ascii="Times New Roman" w:hAnsi="Times New Roman" w:cs="Times New Roman"/>
          <w:sz w:val="24"/>
          <w:szCs w:val="24"/>
        </w:rPr>
        <w:t xml:space="preserve"> i </w:t>
      </w:r>
      <w:r w:rsidR="004B13E9">
        <w:rPr>
          <w:rFonts w:ascii="Times New Roman" w:hAnsi="Times New Roman" w:cs="Times New Roman"/>
          <w:sz w:val="24"/>
          <w:szCs w:val="24"/>
        </w:rPr>
        <w:t xml:space="preserve">regulaminie.  </w:t>
      </w:r>
    </w:p>
    <w:p w:rsidR="00CA3CD6" w:rsidRDefault="00176FE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  <w:r w:rsidR="0054023C"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4023C">
        <w:rPr>
          <w:rFonts w:ascii="Times New Roman" w:hAnsi="Times New Roman" w:cs="Times New Roman"/>
          <w:sz w:val="24"/>
          <w:szCs w:val="24"/>
        </w:rPr>
        <w:t xml:space="preserve"> </w:t>
      </w:r>
      <w:r w:rsidR="00CA3CD6">
        <w:rPr>
          <w:rFonts w:ascii="Times New Roman" w:hAnsi="Times New Roman" w:cs="Times New Roman"/>
          <w:sz w:val="24"/>
          <w:szCs w:val="24"/>
        </w:rPr>
        <w:t>O</w:t>
      </w:r>
      <w:r w:rsidR="00CA3CD6" w:rsidRPr="00CA3CD6">
        <w:rPr>
          <w:rFonts w:ascii="Times New Roman" w:hAnsi="Times New Roman" w:cs="Times New Roman"/>
          <w:sz w:val="24"/>
          <w:szCs w:val="24"/>
        </w:rPr>
        <w:t>soby przystępujące do przetargu powinny przedstawić dowód tożsamości, natomiast w</w:t>
      </w:r>
      <w:r w:rsidR="00E44925">
        <w:rPr>
          <w:rFonts w:ascii="Times New Roman" w:hAnsi="Times New Roman" w:cs="Times New Roman"/>
          <w:sz w:val="24"/>
          <w:szCs w:val="24"/>
        </w:rPr>
        <w:t> </w:t>
      </w:r>
      <w:r w:rsidR="00CA3CD6" w:rsidRPr="00CA3CD6">
        <w:rPr>
          <w:rFonts w:ascii="Times New Roman" w:hAnsi="Times New Roman" w:cs="Times New Roman"/>
          <w:sz w:val="24"/>
          <w:szCs w:val="24"/>
        </w:rPr>
        <w:t xml:space="preserve">przypadku stawiennictwa pełnomocnika osoby fizycznej należy przedstawić </w:t>
      </w:r>
      <w:r w:rsidR="00050C0E">
        <w:rPr>
          <w:rFonts w:ascii="Times New Roman" w:hAnsi="Times New Roman" w:cs="Times New Roman"/>
          <w:sz w:val="24"/>
          <w:szCs w:val="24"/>
        </w:rPr>
        <w:t xml:space="preserve">pisemne </w:t>
      </w:r>
      <w:r w:rsidR="00CA3CD6" w:rsidRPr="00CA3CD6">
        <w:rPr>
          <w:rFonts w:ascii="Times New Roman" w:hAnsi="Times New Roman" w:cs="Times New Roman"/>
          <w:sz w:val="24"/>
          <w:szCs w:val="24"/>
        </w:rPr>
        <w:t>pełnomocnictwo do udziału w przetargu w imieniu mocodawcy</w:t>
      </w:r>
      <w:r w:rsidR="00C4634F">
        <w:rPr>
          <w:rFonts w:ascii="Times New Roman" w:hAnsi="Times New Roman" w:cs="Times New Roman"/>
          <w:sz w:val="24"/>
          <w:szCs w:val="24"/>
        </w:rPr>
        <w:t>.</w:t>
      </w:r>
      <w:r w:rsidR="00237B08">
        <w:rPr>
          <w:rFonts w:ascii="Times New Roman" w:hAnsi="Times New Roman" w:cs="Times New Roman"/>
          <w:sz w:val="24"/>
          <w:szCs w:val="24"/>
        </w:rPr>
        <w:t xml:space="preserve"> W przypadku osób prawnych należy przedstawić dokument , z którego wynika pełnomocnictwo dla uczestnika przetargu do reprezentowania tej osoby prawnej.</w:t>
      </w:r>
    </w:p>
    <w:p w:rsidR="00E566D8" w:rsidRDefault="00E566D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949" w:rsidRDefault="00176FE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D2"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54023C" w:rsidRPr="00D77AD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77AD2">
        <w:rPr>
          <w:rFonts w:ascii="Times New Roman" w:hAnsi="Times New Roman" w:cs="Times New Roman"/>
          <w:sz w:val="24"/>
          <w:szCs w:val="24"/>
        </w:rPr>
        <w:t xml:space="preserve"> </w:t>
      </w:r>
      <w:r w:rsidR="008B2D3F">
        <w:rPr>
          <w:rFonts w:ascii="Times New Roman" w:hAnsi="Times New Roman" w:cs="Times New Roman"/>
          <w:sz w:val="24"/>
          <w:szCs w:val="24"/>
        </w:rPr>
        <w:t>Warunkiem udziału w przetargu jest wniesienie wadium</w:t>
      </w:r>
      <w:r w:rsidR="008B2D3F" w:rsidRPr="008B2D3F">
        <w:rPr>
          <w:rFonts w:ascii="Times New Roman" w:hAnsi="Times New Roman" w:cs="Times New Roman"/>
          <w:sz w:val="24"/>
          <w:szCs w:val="24"/>
        </w:rPr>
        <w:t xml:space="preserve"> w wysokości i terminie </w:t>
      </w:r>
      <w:r w:rsidR="00A47DA9">
        <w:rPr>
          <w:rFonts w:ascii="Times New Roman" w:hAnsi="Times New Roman" w:cs="Times New Roman"/>
          <w:sz w:val="24"/>
          <w:szCs w:val="24"/>
        </w:rPr>
        <w:t xml:space="preserve">wyznaczonym </w:t>
      </w:r>
      <w:r w:rsidR="008B2D3F" w:rsidRPr="008B2D3F">
        <w:rPr>
          <w:rFonts w:ascii="Times New Roman" w:hAnsi="Times New Roman" w:cs="Times New Roman"/>
          <w:sz w:val="24"/>
          <w:szCs w:val="24"/>
        </w:rPr>
        <w:t>w ogłoszeniu o przetargu</w:t>
      </w:r>
      <w:r w:rsidR="000566F8">
        <w:rPr>
          <w:rFonts w:ascii="Times New Roman" w:hAnsi="Times New Roman" w:cs="Times New Roman"/>
          <w:sz w:val="24"/>
          <w:szCs w:val="24"/>
        </w:rPr>
        <w:t>.</w:t>
      </w:r>
      <w:r w:rsidR="003875CF">
        <w:rPr>
          <w:rFonts w:ascii="Times New Roman" w:hAnsi="Times New Roman" w:cs="Times New Roman"/>
          <w:sz w:val="24"/>
          <w:szCs w:val="24"/>
        </w:rPr>
        <w:t xml:space="preserve"> </w:t>
      </w:r>
      <w:r w:rsidR="00CA3CD6" w:rsidRPr="00CA3CD6">
        <w:rPr>
          <w:rFonts w:ascii="Times New Roman" w:hAnsi="Times New Roman" w:cs="Times New Roman"/>
          <w:sz w:val="24"/>
          <w:szCs w:val="24"/>
        </w:rPr>
        <w:t>W tytule wpłaty wadium należy podać imię i nazwisko osoby przystępującej do przetargu, jeżeli nie jest to właściciel rachunku bankowego, z którego dokonywana jest wpłata, a także numer działki</w:t>
      </w:r>
      <w:r w:rsidR="00A47DA9">
        <w:rPr>
          <w:rFonts w:ascii="Times New Roman" w:hAnsi="Times New Roman" w:cs="Times New Roman"/>
          <w:sz w:val="24"/>
          <w:szCs w:val="24"/>
        </w:rPr>
        <w:t xml:space="preserve"> bądź ogłoszenia</w:t>
      </w:r>
      <w:r w:rsidR="00CA3CD6" w:rsidRPr="00CA3CD6">
        <w:rPr>
          <w:rFonts w:ascii="Times New Roman" w:hAnsi="Times New Roman" w:cs="Times New Roman"/>
          <w:sz w:val="24"/>
          <w:szCs w:val="24"/>
        </w:rPr>
        <w:t>, któr</w:t>
      </w:r>
      <w:r w:rsidR="00A47DA9">
        <w:rPr>
          <w:rFonts w:ascii="Times New Roman" w:hAnsi="Times New Roman" w:cs="Times New Roman"/>
          <w:sz w:val="24"/>
          <w:szCs w:val="24"/>
        </w:rPr>
        <w:t>ych</w:t>
      </w:r>
      <w:r w:rsidR="00CA3CD6" w:rsidRPr="00CA3CD6">
        <w:rPr>
          <w:rFonts w:ascii="Times New Roman" w:hAnsi="Times New Roman" w:cs="Times New Roman"/>
          <w:sz w:val="24"/>
          <w:szCs w:val="24"/>
        </w:rPr>
        <w:t xml:space="preserve"> wpłata dotyczy. Tytuł wpłaty powinien jednoznacznie wskazywać  uczestnika przetargu.</w:t>
      </w:r>
      <w:r w:rsidR="00A47D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949" w:rsidRDefault="00005949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CD6" w:rsidRDefault="00176FE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="0054023C" w:rsidRPr="00E4492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4023C">
        <w:rPr>
          <w:rFonts w:ascii="Times New Roman" w:hAnsi="Times New Roman" w:cs="Times New Roman"/>
          <w:sz w:val="24"/>
          <w:szCs w:val="24"/>
        </w:rPr>
        <w:t xml:space="preserve"> </w:t>
      </w:r>
      <w:r w:rsidR="00CA3CD6" w:rsidRPr="00CA3CD6">
        <w:rPr>
          <w:rFonts w:ascii="Times New Roman" w:hAnsi="Times New Roman" w:cs="Times New Roman"/>
          <w:sz w:val="24"/>
          <w:szCs w:val="24"/>
        </w:rPr>
        <w:t>Wadium wniesione przez osobę, która przetarg wygrała, zostanie zaliczone na poczet czynszu dzierżawnego, natomiast wniesione przez osobę, która nie wygrała przetargu,  zostanie zwrócone w terminie trzech dni od daty zakończenia przetargu na podany przez nią numer rachunku bankowego.</w:t>
      </w:r>
    </w:p>
    <w:p w:rsidR="00005949" w:rsidRPr="00CA3CD6" w:rsidRDefault="00005949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CD6" w:rsidRPr="00CA3CD6" w:rsidRDefault="00176FE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="0054023C" w:rsidRPr="00E4492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4023C">
        <w:rPr>
          <w:rFonts w:ascii="Times New Roman" w:hAnsi="Times New Roman" w:cs="Times New Roman"/>
          <w:sz w:val="24"/>
          <w:szCs w:val="24"/>
        </w:rPr>
        <w:t xml:space="preserve"> </w:t>
      </w:r>
      <w:r w:rsidR="00CA3CD6" w:rsidRPr="00CA3CD6">
        <w:rPr>
          <w:rFonts w:ascii="Times New Roman" w:hAnsi="Times New Roman" w:cs="Times New Roman"/>
          <w:sz w:val="24"/>
          <w:szCs w:val="24"/>
        </w:rPr>
        <w:t>Wadium nie podlega zwrotowi w przypadku gdy uczestnik przetargu, który wygra przetarg uchyli się od  zawarcia umowy dzierżawy.</w:t>
      </w:r>
    </w:p>
    <w:p w:rsidR="00005949" w:rsidRDefault="00005949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949" w:rsidRDefault="00005949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949" w:rsidRPr="00A276BA" w:rsidRDefault="00005949" w:rsidP="00A276B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6BA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A276BA" w:rsidRPr="00A276BA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0709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05949" w:rsidRPr="00A276BA" w:rsidRDefault="00005949" w:rsidP="00A276B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6BA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005949" w:rsidRDefault="00005949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CD6" w:rsidRDefault="00176FE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  <w:r w:rsidR="0054023C"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4023C">
        <w:rPr>
          <w:rFonts w:ascii="Times New Roman" w:hAnsi="Times New Roman" w:cs="Times New Roman"/>
          <w:sz w:val="24"/>
          <w:szCs w:val="24"/>
        </w:rPr>
        <w:t xml:space="preserve"> </w:t>
      </w:r>
      <w:r w:rsidR="00CA3CD6" w:rsidRPr="00CA3CD6">
        <w:rPr>
          <w:rFonts w:ascii="Times New Roman" w:hAnsi="Times New Roman" w:cs="Times New Roman"/>
          <w:sz w:val="24"/>
          <w:szCs w:val="24"/>
        </w:rPr>
        <w:t>Protokół z przeprowadzonego przetargu</w:t>
      </w:r>
      <w:r w:rsidR="00D84517">
        <w:rPr>
          <w:rFonts w:ascii="Times New Roman" w:hAnsi="Times New Roman" w:cs="Times New Roman"/>
          <w:sz w:val="24"/>
          <w:szCs w:val="24"/>
        </w:rPr>
        <w:t xml:space="preserve">, zawierający informacje </w:t>
      </w:r>
      <w:r w:rsidR="001937BF">
        <w:rPr>
          <w:rFonts w:ascii="Times New Roman" w:hAnsi="Times New Roman" w:cs="Times New Roman"/>
          <w:sz w:val="24"/>
          <w:szCs w:val="24"/>
        </w:rPr>
        <w:t>określone w</w:t>
      </w:r>
      <w:r w:rsidR="00D84517">
        <w:rPr>
          <w:rFonts w:ascii="Times New Roman" w:hAnsi="Times New Roman" w:cs="Times New Roman"/>
          <w:sz w:val="24"/>
          <w:szCs w:val="24"/>
        </w:rPr>
        <w:t xml:space="preserve"> </w:t>
      </w:r>
      <w:r w:rsidR="00D84517" w:rsidRPr="00D84517">
        <w:rPr>
          <w:rFonts w:ascii="Times New Roman" w:hAnsi="Times New Roman" w:cs="Times New Roman"/>
          <w:sz w:val="24"/>
          <w:szCs w:val="24"/>
        </w:rPr>
        <w:t xml:space="preserve"> § 10 ust. 1 rozporządzenia</w:t>
      </w:r>
      <w:r w:rsidR="00CA3CD6" w:rsidRPr="00CA3CD6">
        <w:rPr>
          <w:rFonts w:ascii="Times New Roman" w:hAnsi="Times New Roman" w:cs="Times New Roman"/>
          <w:sz w:val="24"/>
          <w:szCs w:val="24"/>
        </w:rPr>
        <w:t xml:space="preserve"> będzie podstawą do zawarcia umowy dzierżawy. </w:t>
      </w:r>
    </w:p>
    <w:p w:rsidR="00D84517" w:rsidRDefault="00D84517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517" w:rsidRDefault="0054023C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76FE8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517" w:rsidRPr="00D84517">
        <w:rPr>
          <w:rFonts w:ascii="Times New Roman" w:hAnsi="Times New Roman" w:cs="Times New Roman"/>
          <w:sz w:val="24"/>
          <w:szCs w:val="24"/>
        </w:rPr>
        <w:t>Podpisanie protokołu przez komisję przetargową oraz uczestnika przetargu, który zaoferował najwyższą wysokość czynszu kończy przetarg.</w:t>
      </w:r>
    </w:p>
    <w:p w:rsidR="00D84517" w:rsidRPr="00D84517" w:rsidRDefault="00D84517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517" w:rsidRDefault="00176FE8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  <w:r w:rsidR="00D84517"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4517" w:rsidRPr="00D84517">
        <w:rPr>
          <w:rFonts w:ascii="Times New Roman" w:hAnsi="Times New Roman" w:cs="Times New Roman"/>
          <w:sz w:val="24"/>
          <w:szCs w:val="24"/>
        </w:rPr>
        <w:t xml:space="preserve"> Przetarg uważa się za zakończony wynikiem negatywnym, jeżeli nikt nie przystąpił do przetargu lub żaden z uczestników nie zaoferował postąpienia ponad cenę wywoławczą nieruchomości.</w:t>
      </w:r>
    </w:p>
    <w:p w:rsidR="00CA3CD6" w:rsidRDefault="00CA3CD6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08B" w:rsidRPr="0072108B" w:rsidRDefault="0072108B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176FE8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2108B">
        <w:rPr>
          <w:rFonts w:ascii="Times New Roman" w:hAnsi="Times New Roman" w:cs="Times New Roman"/>
          <w:sz w:val="24"/>
          <w:szCs w:val="24"/>
        </w:rPr>
        <w:t xml:space="preserve"> Wójt Gminy Stubno może odwołać ogłoszony przetarg jedynie z ważnych powodów, niezwłocznie podając informację o odwołaniu przetargu do publicznej wiadomości poprzez:</w:t>
      </w:r>
    </w:p>
    <w:p w:rsidR="0072108B" w:rsidRPr="0072108B" w:rsidRDefault="0072108B" w:rsidP="00E449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08B">
        <w:rPr>
          <w:rFonts w:ascii="Times New Roman" w:hAnsi="Times New Roman" w:cs="Times New Roman"/>
          <w:sz w:val="24"/>
          <w:szCs w:val="24"/>
        </w:rPr>
        <w:t>a)</w:t>
      </w:r>
      <w:r w:rsidRPr="0072108B">
        <w:rPr>
          <w:rFonts w:ascii="Times New Roman" w:hAnsi="Times New Roman" w:cs="Times New Roman"/>
          <w:sz w:val="24"/>
          <w:szCs w:val="24"/>
        </w:rPr>
        <w:tab/>
        <w:t>wywieszenie ogłoszenia na tablicy ogłoszeń w siedzibie UG w Stubnie,</w:t>
      </w:r>
    </w:p>
    <w:p w:rsidR="008310C5" w:rsidRDefault="008310C5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2108B" w:rsidRPr="0072108B">
        <w:rPr>
          <w:rFonts w:ascii="Times New Roman" w:hAnsi="Times New Roman" w:cs="Times New Roman"/>
          <w:sz w:val="24"/>
          <w:szCs w:val="24"/>
        </w:rPr>
        <w:t>)</w:t>
      </w:r>
      <w:r w:rsidR="0072108B" w:rsidRPr="0072108B">
        <w:rPr>
          <w:rFonts w:ascii="Times New Roman" w:hAnsi="Times New Roman" w:cs="Times New Roman"/>
          <w:sz w:val="24"/>
          <w:szCs w:val="24"/>
        </w:rPr>
        <w:tab/>
        <w:t>umieszczenie  na stronie internetowej Biuletynu Informacji Publicznej Urzędu Gminy</w:t>
      </w:r>
    </w:p>
    <w:p w:rsidR="0072108B" w:rsidRPr="0072108B" w:rsidRDefault="0072108B" w:rsidP="008310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08B">
        <w:rPr>
          <w:rFonts w:ascii="Times New Roman" w:hAnsi="Times New Roman" w:cs="Times New Roman"/>
          <w:sz w:val="24"/>
          <w:szCs w:val="24"/>
        </w:rPr>
        <w:t xml:space="preserve"> Stubno. </w:t>
      </w:r>
    </w:p>
    <w:p w:rsidR="0072108B" w:rsidRPr="0072108B" w:rsidRDefault="0072108B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08B" w:rsidRDefault="0072108B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76FE8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2108B">
        <w:rPr>
          <w:rFonts w:ascii="Times New Roman" w:hAnsi="Times New Roman" w:cs="Times New Roman"/>
          <w:sz w:val="24"/>
          <w:szCs w:val="24"/>
        </w:rPr>
        <w:t xml:space="preserve"> Wójt Gminy Stubno może unieważnić zakończony wynikiem pozytywnym przetarg w</w:t>
      </w:r>
      <w:r w:rsidR="00E44925">
        <w:rPr>
          <w:rFonts w:ascii="Times New Roman" w:hAnsi="Times New Roman" w:cs="Times New Roman"/>
          <w:sz w:val="24"/>
          <w:szCs w:val="24"/>
        </w:rPr>
        <w:t> </w:t>
      </w:r>
      <w:r w:rsidRPr="0072108B">
        <w:rPr>
          <w:rFonts w:ascii="Times New Roman" w:hAnsi="Times New Roman" w:cs="Times New Roman"/>
          <w:sz w:val="24"/>
          <w:szCs w:val="24"/>
        </w:rPr>
        <w:t>przypadku ujawnienia po zakończeniu przetargu wady prawnej nieruchomości lub stwierdzenia błędu formalnego w procedurze przetargowej.</w:t>
      </w:r>
    </w:p>
    <w:p w:rsidR="00CA3CD6" w:rsidRDefault="00CA3CD6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F3" w:rsidRDefault="00B65EF3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3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76FE8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65EF3">
        <w:rPr>
          <w:rFonts w:ascii="Times New Roman" w:hAnsi="Times New Roman" w:cs="Times New Roman"/>
          <w:sz w:val="24"/>
          <w:szCs w:val="24"/>
        </w:rPr>
        <w:t xml:space="preserve"> Podpisanie umowy dzierżawy</w:t>
      </w:r>
      <w:r w:rsidR="00D84517">
        <w:rPr>
          <w:rFonts w:ascii="Times New Roman" w:hAnsi="Times New Roman" w:cs="Times New Roman"/>
          <w:sz w:val="24"/>
          <w:szCs w:val="24"/>
        </w:rPr>
        <w:t xml:space="preserve"> </w:t>
      </w:r>
      <w:r w:rsidRPr="00B65EF3">
        <w:rPr>
          <w:rFonts w:ascii="Times New Roman" w:hAnsi="Times New Roman" w:cs="Times New Roman"/>
          <w:sz w:val="24"/>
          <w:szCs w:val="24"/>
        </w:rPr>
        <w:t>następuje po upływie 14 dni od daty zamknięcia przetargu, jeżeli nie wpłynie skarga na czynności związane z przeprowadzeniem przetargu.</w:t>
      </w:r>
    </w:p>
    <w:p w:rsidR="003E4C3B" w:rsidRDefault="003E4C3B" w:rsidP="00A27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1BA" w:rsidRPr="00C4634F" w:rsidRDefault="00176FE8" w:rsidP="00C463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  <w:r w:rsidR="0054023C" w:rsidRPr="00540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4023C">
        <w:rPr>
          <w:rFonts w:ascii="Times New Roman" w:hAnsi="Times New Roman" w:cs="Times New Roman"/>
          <w:sz w:val="24"/>
          <w:szCs w:val="24"/>
        </w:rPr>
        <w:t xml:space="preserve"> </w:t>
      </w:r>
      <w:r w:rsidR="003E4C3B">
        <w:rPr>
          <w:rFonts w:ascii="Times New Roman" w:hAnsi="Times New Roman" w:cs="Times New Roman"/>
          <w:sz w:val="24"/>
          <w:szCs w:val="24"/>
        </w:rPr>
        <w:t xml:space="preserve">W sprawach nieuregulowanych niniejszym Regulaminem odpowiednie zastosowanie mają przepisy </w:t>
      </w:r>
      <w:r w:rsidR="003E4C3B" w:rsidRPr="003E4C3B">
        <w:rPr>
          <w:rFonts w:ascii="Times New Roman" w:hAnsi="Times New Roman" w:cs="Times New Roman"/>
          <w:sz w:val="24"/>
          <w:szCs w:val="24"/>
        </w:rPr>
        <w:t>rozporządzenia Rady Ministrów z dnia 14 września 2004 r. w sprawie sposobu</w:t>
      </w:r>
      <w:r w:rsidR="0054023C">
        <w:rPr>
          <w:rFonts w:ascii="Times New Roman" w:hAnsi="Times New Roman" w:cs="Times New Roman"/>
          <w:sz w:val="24"/>
          <w:szCs w:val="24"/>
        </w:rPr>
        <w:t xml:space="preserve"> </w:t>
      </w:r>
      <w:r w:rsidR="003E4C3B" w:rsidRPr="003E4C3B">
        <w:rPr>
          <w:rFonts w:ascii="Times New Roman" w:hAnsi="Times New Roman" w:cs="Times New Roman"/>
          <w:sz w:val="24"/>
          <w:szCs w:val="24"/>
        </w:rPr>
        <w:t xml:space="preserve"> i trybu przeprowadzania przetargów oraz rokowań na zbycie nieruchomości (Dz. U. z 2021 r. poz. 2213)</w:t>
      </w:r>
      <w:r w:rsidR="00C4634F">
        <w:rPr>
          <w:rFonts w:ascii="Times New Roman" w:hAnsi="Times New Roman" w:cs="Times New Roman"/>
          <w:sz w:val="24"/>
          <w:szCs w:val="24"/>
        </w:rPr>
        <w:t>.</w:t>
      </w:r>
    </w:p>
    <w:sectPr w:rsidR="00A941BA" w:rsidRPr="00C46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7DE0"/>
    <w:multiLevelType w:val="hybridMultilevel"/>
    <w:tmpl w:val="B818D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30F35"/>
    <w:multiLevelType w:val="hybridMultilevel"/>
    <w:tmpl w:val="CF4058F6"/>
    <w:lvl w:ilvl="0" w:tplc="6F18611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70269D"/>
    <w:multiLevelType w:val="hybridMultilevel"/>
    <w:tmpl w:val="26E8F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16014"/>
    <w:multiLevelType w:val="hybridMultilevel"/>
    <w:tmpl w:val="319C8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5720A"/>
    <w:multiLevelType w:val="hybridMultilevel"/>
    <w:tmpl w:val="F1722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2D2AC4"/>
    <w:multiLevelType w:val="hybridMultilevel"/>
    <w:tmpl w:val="AB2C26F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FA6F67"/>
    <w:multiLevelType w:val="hybridMultilevel"/>
    <w:tmpl w:val="20ACC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F2E89"/>
    <w:multiLevelType w:val="hybridMultilevel"/>
    <w:tmpl w:val="F1A85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3833F0"/>
    <w:multiLevelType w:val="hybridMultilevel"/>
    <w:tmpl w:val="882C6A4E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14729"/>
    <w:multiLevelType w:val="hybridMultilevel"/>
    <w:tmpl w:val="98FEF0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6635AD"/>
    <w:multiLevelType w:val="hybridMultilevel"/>
    <w:tmpl w:val="C0065BE2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342F0"/>
    <w:multiLevelType w:val="hybridMultilevel"/>
    <w:tmpl w:val="58A4E3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933D7B"/>
    <w:multiLevelType w:val="hybridMultilevel"/>
    <w:tmpl w:val="D75C8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20352"/>
    <w:multiLevelType w:val="hybridMultilevel"/>
    <w:tmpl w:val="21FC0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F0E63"/>
    <w:multiLevelType w:val="hybridMultilevel"/>
    <w:tmpl w:val="5D10B49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830A8E"/>
    <w:multiLevelType w:val="hybridMultilevel"/>
    <w:tmpl w:val="236EBED0"/>
    <w:lvl w:ilvl="0" w:tplc="B7D28A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EA3BAA"/>
    <w:multiLevelType w:val="hybridMultilevel"/>
    <w:tmpl w:val="84F2C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2"/>
  </w:num>
  <w:num w:numId="5">
    <w:abstractNumId w:val="16"/>
  </w:num>
  <w:num w:numId="6">
    <w:abstractNumId w:val="2"/>
  </w:num>
  <w:num w:numId="7">
    <w:abstractNumId w:val="0"/>
  </w:num>
  <w:num w:numId="8">
    <w:abstractNumId w:val="15"/>
  </w:num>
  <w:num w:numId="9">
    <w:abstractNumId w:val="1"/>
  </w:num>
  <w:num w:numId="10">
    <w:abstractNumId w:val="11"/>
  </w:num>
  <w:num w:numId="11">
    <w:abstractNumId w:val="13"/>
  </w:num>
  <w:num w:numId="12">
    <w:abstractNumId w:val="6"/>
  </w:num>
  <w:num w:numId="13">
    <w:abstractNumId w:val="10"/>
  </w:num>
  <w:num w:numId="14">
    <w:abstractNumId w:val="14"/>
  </w:num>
  <w:num w:numId="15">
    <w:abstractNumId w:val="3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A6"/>
    <w:rsid w:val="00004C85"/>
    <w:rsid w:val="00005949"/>
    <w:rsid w:val="00050C0E"/>
    <w:rsid w:val="000566F8"/>
    <w:rsid w:val="00070991"/>
    <w:rsid w:val="0007173C"/>
    <w:rsid w:val="000B51E2"/>
    <w:rsid w:val="0012363E"/>
    <w:rsid w:val="00176FE8"/>
    <w:rsid w:val="001937BF"/>
    <w:rsid w:val="00196B42"/>
    <w:rsid w:val="00204C5E"/>
    <w:rsid w:val="00237B08"/>
    <w:rsid w:val="00275634"/>
    <w:rsid w:val="002A36AF"/>
    <w:rsid w:val="002C1F74"/>
    <w:rsid w:val="002E3F93"/>
    <w:rsid w:val="00357D78"/>
    <w:rsid w:val="00367784"/>
    <w:rsid w:val="003875CF"/>
    <w:rsid w:val="003E4C3B"/>
    <w:rsid w:val="003F20E0"/>
    <w:rsid w:val="004257CC"/>
    <w:rsid w:val="00427B05"/>
    <w:rsid w:val="00447174"/>
    <w:rsid w:val="004573CE"/>
    <w:rsid w:val="004B13E9"/>
    <w:rsid w:val="004F6E6A"/>
    <w:rsid w:val="0054023C"/>
    <w:rsid w:val="00563457"/>
    <w:rsid w:val="00612327"/>
    <w:rsid w:val="006126A6"/>
    <w:rsid w:val="006403BE"/>
    <w:rsid w:val="006C2A8E"/>
    <w:rsid w:val="006C4F93"/>
    <w:rsid w:val="006F7C3B"/>
    <w:rsid w:val="00703721"/>
    <w:rsid w:val="0072108B"/>
    <w:rsid w:val="007377AD"/>
    <w:rsid w:val="0074325A"/>
    <w:rsid w:val="007574AD"/>
    <w:rsid w:val="0078326C"/>
    <w:rsid w:val="007918EF"/>
    <w:rsid w:val="007A2F2C"/>
    <w:rsid w:val="007B5442"/>
    <w:rsid w:val="007C1842"/>
    <w:rsid w:val="007F5296"/>
    <w:rsid w:val="00806C7D"/>
    <w:rsid w:val="008310C5"/>
    <w:rsid w:val="00897E79"/>
    <w:rsid w:val="008B2000"/>
    <w:rsid w:val="008B2D3F"/>
    <w:rsid w:val="00920E37"/>
    <w:rsid w:val="00932B97"/>
    <w:rsid w:val="00956D2A"/>
    <w:rsid w:val="00957A4F"/>
    <w:rsid w:val="00960681"/>
    <w:rsid w:val="00961C43"/>
    <w:rsid w:val="00970C19"/>
    <w:rsid w:val="00995EF1"/>
    <w:rsid w:val="009D3B7C"/>
    <w:rsid w:val="009E2580"/>
    <w:rsid w:val="009E533D"/>
    <w:rsid w:val="00A276BA"/>
    <w:rsid w:val="00A47DA9"/>
    <w:rsid w:val="00A63614"/>
    <w:rsid w:val="00A941BA"/>
    <w:rsid w:val="00AA5EF4"/>
    <w:rsid w:val="00B46750"/>
    <w:rsid w:val="00B65EF3"/>
    <w:rsid w:val="00BF796C"/>
    <w:rsid w:val="00C07E56"/>
    <w:rsid w:val="00C4634F"/>
    <w:rsid w:val="00C964CA"/>
    <w:rsid w:val="00CA3CD6"/>
    <w:rsid w:val="00CE7733"/>
    <w:rsid w:val="00D07AD8"/>
    <w:rsid w:val="00D16AE3"/>
    <w:rsid w:val="00D554FD"/>
    <w:rsid w:val="00D77AD2"/>
    <w:rsid w:val="00D84517"/>
    <w:rsid w:val="00DA1664"/>
    <w:rsid w:val="00DD29D8"/>
    <w:rsid w:val="00E014A2"/>
    <w:rsid w:val="00E44925"/>
    <w:rsid w:val="00E5076E"/>
    <w:rsid w:val="00E566D8"/>
    <w:rsid w:val="00E855A8"/>
    <w:rsid w:val="00EA3409"/>
    <w:rsid w:val="00F012AE"/>
    <w:rsid w:val="00F67795"/>
    <w:rsid w:val="00F83ED8"/>
    <w:rsid w:val="00FA49D9"/>
    <w:rsid w:val="00FB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7B8F8-6886-4C61-A696-01E96D4D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E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7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5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20650-3013-452E-8FAF-5F5026B5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1328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cp:lastPrinted>2025-04-22T09:33:00Z</cp:lastPrinted>
  <dcterms:created xsi:type="dcterms:W3CDTF">2025-04-22T08:47:00Z</dcterms:created>
  <dcterms:modified xsi:type="dcterms:W3CDTF">2025-04-22T09:34:00Z</dcterms:modified>
</cp:coreProperties>
</file>