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08" w:rsidRPr="00B569ED" w:rsidRDefault="00176FB8" w:rsidP="00FC02F3">
      <w:pPr>
        <w:jc w:val="right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 xml:space="preserve">Stubno, dnia </w:t>
      </w:r>
      <w:r w:rsidR="00C37D02">
        <w:rPr>
          <w:rFonts w:ascii="Times New Roman" w:hAnsi="Times New Roman" w:cs="Times New Roman"/>
        </w:rPr>
        <w:t xml:space="preserve">20.02.2025 r. </w:t>
      </w:r>
    </w:p>
    <w:p w:rsidR="0000779D" w:rsidRPr="00B569ED" w:rsidRDefault="0000779D" w:rsidP="003C1A08">
      <w:pPr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  <w:b/>
        </w:rPr>
        <w:t>Wójt Gminy Stubno</w:t>
      </w:r>
    </w:p>
    <w:p w:rsidR="00E55BBD" w:rsidRPr="00B569ED" w:rsidRDefault="003C1A08" w:rsidP="00305D7B">
      <w:pPr>
        <w:spacing w:after="240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WI.6845</w:t>
      </w:r>
      <w:r w:rsidR="00C37D02">
        <w:rPr>
          <w:rFonts w:ascii="Times New Roman" w:hAnsi="Times New Roman" w:cs="Times New Roman"/>
        </w:rPr>
        <w:t>.</w:t>
      </w:r>
      <w:r w:rsidR="00D30BF2">
        <w:rPr>
          <w:rFonts w:ascii="Times New Roman" w:hAnsi="Times New Roman" w:cs="Times New Roman"/>
          <w:b/>
          <w:bCs/>
        </w:rPr>
        <w:t>1</w:t>
      </w:r>
      <w:r w:rsidR="00717EF9">
        <w:rPr>
          <w:rFonts w:ascii="Times New Roman" w:hAnsi="Times New Roman" w:cs="Times New Roman"/>
          <w:b/>
          <w:bCs/>
        </w:rPr>
        <w:t>6</w:t>
      </w:r>
      <w:r w:rsidR="00C37D02">
        <w:rPr>
          <w:rFonts w:ascii="Times New Roman" w:hAnsi="Times New Roman" w:cs="Times New Roman"/>
        </w:rPr>
        <w:t>.</w:t>
      </w:r>
      <w:r w:rsidRPr="00B569ED">
        <w:rPr>
          <w:rFonts w:ascii="Times New Roman" w:hAnsi="Times New Roman" w:cs="Times New Roman"/>
        </w:rPr>
        <w:t>2025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057746" w:rsidRPr="00B569ED" w:rsidRDefault="00E55BBD" w:rsidP="00F4473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9ED">
        <w:rPr>
          <w:rFonts w:ascii="Times New Roman" w:hAnsi="Times New Roman" w:cs="Times New Roman"/>
        </w:rPr>
        <w:t>Działając na podstawie</w:t>
      </w:r>
      <w:r w:rsidR="002827D7" w:rsidRPr="00B569ED">
        <w:rPr>
          <w:rFonts w:ascii="Times New Roman" w:hAnsi="Times New Roman" w:cs="Times New Roman"/>
        </w:rPr>
        <w:t xml:space="preserve"> </w:t>
      </w:r>
      <w:r w:rsidRPr="00B569ED">
        <w:rPr>
          <w:rFonts w:ascii="Times New Roman" w:hAnsi="Times New Roman" w:cs="Times New Roman"/>
        </w:rPr>
        <w:t>art. 38</w:t>
      </w:r>
      <w:r w:rsidR="002827D7" w:rsidRPr="00B569ED">
        <w:rPr>
          <w:rFonts w:ascii="Times New Roman" w:hAnsi="Times New Roman" w:cs="Times New Roman"/>
        </w:rPr>
        <w:t xml:space="preserve"> ust. 1, art. 40 ust. 2 a</w:t>
      </w:r>
      <w:r w:rsidR="00156143">
        <w:rPr>
          <w:rFonts w:ascii="Times New Roman" w:hAnsi="Times New Roman" w:cs="Times New Roman"/>
        </w:rPr>
        <w:t xml:space="preserve"> i ust. 3</w:t>
      </w:r>
      <w:r w:rsidRPr="00B569ED">
        <w:rPr>
          <w:rFonts w:ascii="Times New Roman" w:hAnsi="Times New Roman" w:cs="Times New Roman"/>
        </w:rPr>
        <w:t xml:space="preserve"> ustawy z dnia 21 sierpnia 1997 r. o gospodarce nieruchomościami (Dz. U. z 202</w:t>
      </w:r>
      <w:r w:rsidR="00834B09" w:rsidRPr="00B569ED">
        <w:rPr>
          <w:rFonts w:ascii="Times New Roman" w:hAnsi="Times New Roman" w:cs="Times New Roman"/>
        </w:rPr>
        <w:t>4 r. poz. 1145</w:t>
      </w:r>
      <w:r w:rsidR="001149EC" w:rsidRPr="00B569ED">
        <w:rPr>
          <w:rFonts w:ascii="Times New Roman" w:hAnsi="Times New Roman" w:cs="Times New Roman"/>
        </w:rPr>
        <w:t xml:space="preserve"> z </w:t>
      </w:r>
      <w:proofErr w:type="spellStart"/>
      <w:r w:rsidR="001149EC" w:rsidRPr="00B569ED">
        <w:rPr>
          <w:rFonts w:ascii="Times New Roman" w:hAnsi="Times New Roman" w:cs="Times New Roman"/>
        </w:rPr>
        <w:t>późn</w:t>
      </w:r>
      <w:proofErr w:type="spellEnd"/>
      <w:r w:rsidR="001149EC" w:rsidRPr="00B569ED">
        <w:rPr>
          <w:rFonts w:ascii="Times New Roman" w:hAnsi="Times New Roman" w:cs="Times New Roman"/>
        </w:rPr>
        <w:t>. zm.</w:t>
      </w:r>
      <w:r w:rsidRPr="00B569ED">
        <w:rPr>
          <w:rFonts w:ascii="Times New Roman" w:hAnsi="Times New Roman" w:cs="Times New Roman"/>
        </w:rPr>
        <w:t xml:space="preserve">), </w:t>
      </w:r>
      <w:r w:rsidR="00260EEA" w:rsidRPr="00B569ED">
        <w:rPr>
          <w:rFonts w:ascii="Times New Roman" w:hAnsi="Times New Roman" w:cs="Times New Roman"/>
        </w:rPr>
        <w:t>§ 1</w:t>
      </w:r>
      <w:r w:rsidR="002827D7" w:rsidRPr="00B569ED">
        <w:rPr>
          <w:rFonts w:ascii="Times New Roman" w:hAnsi="Times New Roman" w:cs="Times New Roman"/>
        </w:rPr>
        <w:t>5</w:t>
      </w:r>
      <w:r w:rsidR="00260EEA" w:rsidRPr="00B569ED">
        <w:rPr>
          <w:rFonts w:ascii="Times New Roman" w:hAnsi="Times New Roman" w:cs="Times New Roman"/>
        </w:rPr>
        <w:t xml:space="preserve"> Rozporządzenia Rady Ministrów z dnia 14 września 2004 r. w sprawie sposobu i trybu przeprowadzania przetargów oraz rokowań na zbycie nieruchomości (Dz. U. z 2021 r. poz. 2213)</w:t>
      </w:r>
      <w:r w:rsidR="002827D7" w:rsidRPr="00B569ED">
        <w:rPr>
          <w:rFonts w:ascii="Times New Roman" w:hAnsi="Times New Roman" w:cs="Times New Roman"/>
        </w:rPr>
        <w:t xml:space="preserve">, uchwały Nr XXVII/222/09 Rady Gminy Stubno z dnia 23 listopada 2009 r. w sprawie określenia zasad wydzierżawienia lub najmu nieruchomości stanowiących własność Gminy Stubno na okres dłuższy niż trzy lata lub czas nieokreślony </w:t>
      </w:r>
      <w:r w:rsidR="00260EEA" w:rsidRPr="00B569ED">
        <w:rPr>
          <w:rFonts w:ascii="Times New Roman" w:hAnsi="Times New Roman" w:cs="Times New Roman"/>
        </w:rPr>
        <w:t xml:space="preserve"> oraz uchwały N</w:t>
      </w:r>
      <w:r w:rsidR="00FA7825" w:rsidRPr="00B569ED">
        <w:rPr>
          <w:rFonts w:ascii="Times New Roman" w:hAnsi="Times New Roman" w:cs="Times New Roman"/>
        </w:rPr>
        <w:t xml:space="preserve">r XI/63/2025 </w:t>
      </w:r>
      <w:r w:rsidR="00834B09" w:rsidRPr="00B569ED">
        <w:rPr>
          <w:rFonts w:ascii="Times New Roman" w:hAnsi="Times New Roman" w:cs="Times New Roman"/>
        </w:rPr>
        <w:t>Rady Gminy Stubno z dnia</w:t>
      </w:r>
      <w:r w:rsidR="00FA7825" w:rsidRPr="00B569ED">
        <w:rPr>
          <w:rFonts w:ascii="Times New Roman" w:hAnsi="Times New Roman" w:cs="Times New Roman"/>
        </w:rPr>
        <w:t xml:space="preserve"> 24 stycznia 2025 r. w sprawie wyrażenia zgody na przeznaczenie do dzierżawy nieruchomości stanowiących własność Gminy Stubno, położonych w miejscowości Kalników, </w:t>
      </w:r>
    </w:p>
    <w:p w:rsidR="00057746" w:rsidRDefault="00057746" w:rsidP="0082365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57746" w:rsidRPr="00057746" w:rsidRDefault="00057746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WÓJT GMINY STUBNO</w:t>
      </w:r>
    </w:p>
    <w:p w:rsidR="00057746" w:rsidRPr="00057746" w:rsidRDefault="008068DF" w:rsidP="00057746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 xml:space="preserve">ogłasza pierwszy przetarg ustny </w:t>
      </w:r>
      <w:r w:rsidR="00823653" w:rsidRPr="00057746">
        <w:rPr>
          <w:rFonts w:ascii="Times New Roman" w:hAnsi="Times New Roman" w:cs="Times New Roman"/>
          <w:b/>
          <w:bCs/>
          <w:sz w:val="24"/>
        </w:rPr>
        <w:t>ograniczony</w:t>
      </w:r>
    </w:p>
    <w:p w:rsidR="00057746" w:rsidRPr="00057746" w:rsidRDefault="00823653" w:rsidP="00054A1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57746">
        <w:rPr>
          <w:rFonts w:ascii="Times New Roman" w:hAnsi="Times New Roman" w:cs="Times New Roman"/>
          <w:b/>
          <w:bCs/>
          <w:sz w:val="24"/>
        </w:rPr>
        <w:t>na dzierżawę nieruchomości stanowiąc</w:t>
      </w:r>
      <w:r w:rsidR="001C20CF">
        <w:rPr>
          <w:rFonts w:ascii="Times New Roman" w:hAnsi="Times New Roman" w:cs="Times New Roman"/>
          <w:b/>
          <w:bCs/>
          <w:sz w:val="24"/>
        </w:rPr>
        <w:t>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własność Gminy Stubno z przeznac</w:t>
      </w:r>
      <w:r w:rsidR="007874A2">
        <w:rPr>
          <w:rFonts w:ascii="Times New Roman" w:hAnsi="Times New Roman" w:cs="Times New Roman"/>
          <w:b/>
          <w:bCs/>
          <w:sz w:val="24"/>
        </w:rPr>
        <w:t>zeniem na cele rolne, położonej</w:t>
      </w:r>
      <w:r w:rsidRPr="00057746">
        <w:rPr>
          <w:rFonts w:ascii="Times New Roman" w:hAnsi="Times New Roman" w:cs="Times New Roman"/>
          <w:b/>
          <w:bCs/>
          <w:sz w:val="24"/>
        </w:rPr>
        <w:t xml:space="preserve"> w miejscowości  Kalników</w:t>
      </w:r>
    </w:p>
    <w:p w:rsidR="000D0248" w:rsidRDefault="00823653" w:rsidP="00F4473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</w:rPr>
      </w:pPr>
      <w:r w:rsidRPr="00B569ED">
        <w:rPr>
          <w:rFonts w:ascii="Times New Roman" w:hAnsi="Times New Roman" w:cs="Times New Roman"/>
          <w:bCs/>
        </w:rPr>
        <w:t>Ograniczenie przetargu jest uzasadnione koniecznością zaspokojenia potrzeb rolniczych</w:t>
      </w:r>
      <w:r w:rsidR="00F44730" w:rsidRPr="00B569ED">
        <w:rPr>
          <w:rFonts w:ascii="Times New Roman" w:hAnsi="Times New Roman" w:cs="Times New Roman"/>
          <w:bCs/>
        </w:rPr>
        <w:t xml:space="preserve"> mieszkańców </w:t>
      </w:r>
      <w:r w:rsidRPr="00B569ED">
        <w:rPr>
          <w:rFonts w:ascii="Times New Roman" w:hAnsi="Times New Roman" w:cs="Times New Roman"/>
          <w:bCs/>
        </w:rPr>
        <w:t xml:space="preserve">Kalnikowa, a w szczególności zapewnienia ciągłości produkcji rolnej gospodarstw położonych w </w:t>
      </w:r>
      <w:r w:rsidR="008068DF" w:rsidRPr="00B569ED">
        <w:rPr>
          <w:rFonts w:ascii="Times New Roman" w:hAnsi="Times New Roman" w:cs="Times New Roman"/>
          <w:bCs/>
        </w:rPr>
        <w:t>miejscowości Kalników</w:t>
      </w:r>
      <w:r w:rsidRPr="00B569ED">
        <w:rPr>
          <w:rFonts w:ascii="Times New Roman" w:hAnsi="Times New Roman" w:cs="Times New Roman"/>
          <w:bCs/>
        </w:rPr>
        <w:t xml:space="preserve">  oraz zabezpieczenia wpływów do budżetu</w:t>
      </w:r>
      <w:r w:rsidR="00C813AB" w:rsidRPr="00B569ED">
        <w:rPr>
          <w:rFonts w:ascii="Times New Roman" w:hAnsi="Times New Roman" w:cs="Times New Roman"/>
        </w:rPr>
        <w:t xml:space="preserve"> </w:t>
      </w:r>
      <w:r w:rsidR="00C813AB" w:rsidRPr="00B569ED">
        <w:rPr>
          <w:rFonts w:ascii="Times New Roman" w:hAnsi="Times New Roman" w:cs="Times New Roman"/>
          <w:bCs/>
        </w:rPr>
        <w:t xml:space="preserve">gminy z tytułu czynszu dzierżawnego. </w:t>
      </w:r>
      <w:r w:rsidR="00FD1CB4" w:rsidRPr="00B569ED">
        <w:rPr>
          <w:rFonts w:ascii="Times New Roman" w:hAnsi="Times New Roman" w:cs="Times New Roman"/>
          <w:bCs/>
        </w:rPr>
        <w:t>Nieruchomoś</w:t>
      </w:r>
      <w:r w:rsidR="001C20CF" w:rsidRPr="00B569ED">
        <w:rPr>
          <w:rFonts w:ascii="Times New Roman" w:hAnsi="Times New Roman" w:cs="Times New Roman"/>
          <w:bCs/>
        </w:rPr>
        <w:t>ć</w:t>
      </w:r>
      <w:r w:rsidR="00FD1CB4" w:rsidRPr="00B569ED">
        <w:rPr>
          <w:rFonts w:ascii="Times New Roman" w:hAnsi="Times New Roman" w:cs="Times New Roman"/>
          <w:bCs/>
        </w:rPr>
        <w:t xml:space="preserve"> stanowi własność Gminy Stubno i</w:t>
      </w:r>
      <w:r w:rsidR="00057746" w:rsidRPr="00B569ED">
        <w:rPr>
          <w:rFonts w:ascii="Times New Roman" w:hAnsi="Times New Roman" w:cs="Times New Roman"/>
          <w:bCs/>
        </w:rPr>
        <w:t> </w:t>
      </w:r>
      <w:r w:rsidR="00FD1CB4" w:rsidRPr="00B569ED">
        <w:rPr>
          <w:rFonts w:ascii="Times New Roman" w:hAnsi="Times New Roman" w:cs="Times New Roman"/>
          <w:bCs/>
        </w:rPr>
        <w:t>wchodz</w:t>
      </w:r>
      <w:r w:rsidR="001C20CF" w:rsidRPr="00B569ED">
        <w:rPr>
          <w:rFonts w:ascii="Times New Roman" w:hAnsi="Times New Roman" w:cs="Times New Roman"/>
          <w:bCs/>
        </w:rPr>
        <w:t>i</w:t>
      </w:r>
      <w:r w:rsidR="00FD1CB4" w:rsidRPr="00B569ED">
        <w:rPr>
          <w:rFonts w:ascii="Times New Roman" w:hAnsi="Times New Roman" w:cs="Times New Roman"/>
          <w:bCs/>
        </w:rPr>
        <w:t xml:space="preserve"> w skład mienia wiejskiego Sołectwa Kalników, w związku z tym przetarg ogranicza się do mieszkańców miejscowości Kalników</w:t>
      </w:r>
      <w:r w:rsidR="00FD1CB4">
        <w:rPr>
          <w:rFonts w:ascii="Times New Roman" w:hAnsi="Times New Roman" w:cs="Times New Roman"/>
          <w:bCs/>
          <w:sz w:val="24"/>
        </w:rPr>
        <w:t>.</w:t>
      </w:r>
      <w:r w:rsidR="00C813AB" w:rsidRPr="00C813AB">
        <w:rPr>
          <w:rFonts w:ascii="Times New Roman" w:hAnsi="Times New Roman" w:cs="Times New Roman"/>
          <w:bCs/>
          <w:sz w:val="24"/>
        </w:rPr>
        <w:t xml:space="preserve"> </w:t>
      </w:r>
    </w:p>
    <w:p w:rsidR="008068DF" w:rsidRDefault="008068DF" w:rsidP="008068DF">
      <w:pPr>
        <w:spacing w:after="0"/>
        <w:ind w:firstLine="420"/>
        <w:jc w:val="both"/>
        <w:rPr>
          <w:rFonts w:ascii="Times New Roman" w:hAnsi="Times New Roman" w:cs="Times New Roman"/>
          <w:bCs/>
          <w:sz w:val="24"/>
        </w:rPr>
      </w:pPr>
    </w:p>
    <w:p w:rsidR="00057746" w:rsidRPr="00B569ED" w:rsidRDefault="000D0248" w:rsidP="00057746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/>
        </w:rPr>
        <w:t xml:space="preserve">DANE DOTYCZĄCE </w:t>
      </w:r>
      <w:r w:rsidR="00823653" w:rsidRPr="00B569ED">
        <w:rPr>
          <w:rFonts w:ascii="Times New Roman" w:hAnsi="Times New Roman" w:cs="Times New Roman"/>
          <w:b/>
        </w:rPr>
        <w:t xml:space="preserve"> NIERUCHOMOŚCI PRZEZNACZON</w:t>
      </w:r>
      <w:r w:rsidR="00FA7825" w:rsidRPr="00B569ED">
        <w:rPr>
          <w:rFonts w:ascii="Times New Roman" w:hAnsi="Times New Roman" w:cs="Times New Roman"/>
          <w:b/>
        </w:rPr>
        <w:t xml:space="preserve">EJ </w:t>
      </w:r>
      <w:r w:rsidR="00823653" w:rsidRPr="00B569ED">
        <w:rPr>
          <w:rFonts w:ascii="Times New Roman" w:hAnsi="Times New Roman" w:cs="Times New Roman"/>
          <w:b/>
        </w:rPr>
        <w:t xml:space="preserve"> DO </w:t>
      </w:r>
      <w:r w:rsidR="00FA7825" w:rsidRPr="00B569ED">
        <w:rPr>
          <w:rFonts w:ascii="Times New Roman" w:hAnsi="Times New Roman" w:cs="Times New Roman"/>
          <w:b/>
        </w:rPr>
        <w:t>DZIERŻAWY</w:t>
      </w:r>
    </w:p>
    <w:p w:rsidR="00C813AB" w:rsidRPr="00B569ED" w:rsidRDefault="00C813AB" w:rsidP="00057746">
      <w:pPr>
        <w:spacing w:after="120"/>
        <w:ind w:firstLine="360"/>
        <w:jc w:val="both"/>
        <w:rPr>
          <w:rFonts w:ascii="Times New Roman" w:hAnsi="Times New Roman" w:cs="Times New Roman"/>
          <w:b/>
        </w:rPr>
      </w:pPr>
      <w:r w:rsidRPr="00B569ED">
        <w:rPr>
          <w:rFonts w:ascii="Times New Roman" w:hAnsi="Times New Roman" w:cs="Times New Roman"/>
          <w:bCs/>
        </w:rPr>
        <w:t>Przeznacza się do dzierżawy nieruchomoś</w:t>
      </w:r>
      <w:r w:rsidR="00FA7825" w:rsidRPr="00B569ED">
        <w:rPr>
          <w:rFonts w:ascii="Times New Roman" w:hAnsi="Times New Roman" w:cs="Times New Roman"/>
          <w:bCs/>
        </w:rPr>
        <w:t>ć</w:t>
      </w:r>
      <w:r w:rsidRPr="00B569ED">
        <w:rPr>
          <w:rFonts w:ascii="Times New Roman" w:hAnsi="Times New Roman" w:cs="Times New Roman"/>
          <w:bCs/>
        </w:rPr>
        <w:t xml:space="preserve"> położon</w:t>
      </w:r>
      <w:r w:rsidR="00DB6306" w:rsidRPr="00B569ED">
        <w:rPr>
          <w:rFonts w:ascii="Times New Roman" w:hAnsi="Times New Roman" w:cs="Times New Roman"/>
          <w:bCs/>
        </w:rPr>
        <w:t>ą</w:t>
      </w:r>
      <w:r w:rsidRPr="00B569ED">
        <w:rPr>
          <w:rFonts w:ascii="Times New Roman" w:hAnsi="Times New Roman" w:cs="Times New Roman"/>
          <w:bCs/>
        </w:rPr>
        <w:t xml:space="preserve"> w obręb</w:t>
      </w:r>
      <w:r w:rsidR="00FD1CB4" w:rsidRPr="00B569ED">
        <w:rPr>
          <w:rFonts w:ascii="Times New Roman" w:hAnsi="Times New Roman" w:cs="Times New Roman"/>
          <w:bCs/>
        </w:rPr>
        <w:t>ie</w:t>
      </w:r>
      <w:r w:rsidRPr="00B569ED">
        <w:rPr>
          <w:rFonts w:ascii="Times New Roman" w:hAnsi="Times New Roman" w:cs="Times New Roman"/>
          <w:bCs/>
        </w:rPr>
        <w:t xml:space="preserve"> Kalników, z</w:t>
      </w:r>
      <w:r w:rsidR="00057746" w:rsidRPr="00B569ED">
        <w:rPr>
          <w:rFonts w:ascii="Times New Roman" w:hAnsi="Times New Roman" w:cs="Times New Roman"/>
          <w:bCs/>
        </w:rPr>
        <w:t> </w:t>
      </w:r>
      <w:r w:rsidRPr="00B569ED">
        <w:rPr>
          <w:rFonts w:ascii="Times New Roman" w:hAnsi="Times New Roman" w:cs="Times New Roman"/>
          <w:bCs/>
        </w:rPr>
        <w:t xml:space="preserve"> przeznaczeniem na cele rolnicze. 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6"/>
        <w:gridCol w:w="917"/>
        <w:gridCol w:w="1256"/>
        <w:gridCol w:w="622"/>
        <w:gridCol w:w="1806"/>
        <w:gridCol w:w="1266"/>
        <w:gridCol w:w="996"/>
        <w:gridCol w:w="1588"/>
      </w:tblGrid>
      <w:tr w:rsidR="009B5DD4" w:rsidTr="00054A1A">
        <w:trPr>
          <w:trHeight w:val="270"/>
        </w:trPr>
        <w:tc>
          <w:tcPr>
            <w:tcW w:w="6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92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Nr działki</w:t>
            </w:r>
          </w:p>
        </w:tc>
        <w:tc>
          <w:tcPr>
            <w:tcW w:w="119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Powierzchnia gruntu w ha</w:t>
            </w:r>
          </w:p>
        </w:tc>
        <w:tc>
          <w:tcPr>
            <w:tcW w:w="691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KW</w:t>
            </w:r>
          </w:p>
        </w:tc>
        <w:tc>
          <w:tcPr>
            <w:tcW w:w="180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Przeznaczenie nieruchomości, sposób zagospodarowania</w:t>
            </w: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Wywoławcza wysokość czynszu dzierżawnego rocznie</w:t>
            </w:r>
          </w:p>
        </w:tc>
        <w:tc>
          <w:tcPr>
            <w:tcW w:w="956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Okres dzierżawy</w:t>
            </w:r>
          </w:p>
        </w:tc>
        <w:tc>
          <w:tcPr>
            <w:tcW w:w="1588" w:type="dxa"/>
            <w:vMerge w:val="restart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Zasady aktualizacji opłat</w:t>
            </w:r>
          </w:p>
        </w:tc>
      </w:tr>
      <w:tr w:rsidR="009B5DD4" w:rsidTr="00054A1A">
        <w:trPr>
          <w:trHeight w:val="308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Obręb</w:t>
            </w: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Termin jego wnoszenia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rPr>
          <w:trHeight w:val="307"/>
        </w:trPr>
        <w:tc>
          <w:tcPr>
            <w:tcW w:w="6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9B5DD4" w:rsidRPr="00DB10B3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b/>
                <w:sz w:val="18"/>
                <w:szCs w:val="18"/>
              </w:rPr>
              <w:t>Wysokość wadium</w:t>
            </w:r>
          </w:p>
        </w:tc>
        <w:tc>
          <w:tcPr>
            <w:tcW w:w="956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9B5DD4" w:rsidRPr="009B5DD4" w:rsidRDefault="009B5DD4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5DD4" w:rsidTr="00054A1A">
        <w:tc>
          <w:tcPr>
            <w:tcW w:w="6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1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</w:tcPr>
          <w:p w:rsidR="009B5DD4" w:rsidRPr="009B5DD4" w:rsidRDefault="009B5DD4" w:rsidP="009B5DD4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54A1A" w:rsidTr="00DB10B3">
        <w:trPr>
          <w:trHeight w:val="826"/>
        </w:trPr>
        <w:tc>
          <w:tcPr>
            <w:tcW w:w="688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926" w:type="dxa"/>
            <w:vMerge w:val="restart"/>
            <w:vAlign w:val="center"/>
          </w:tcPr>
          <w:p w:rsidR="00054A1A" w:rsidRPr="00C521C3" w:rsidRDefault="00FD737D" w:rsidP="00C521C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158</w:t>
            </w:r>
            <w:r w:rsidR="00717EF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6" w:type="dxa"/>
            <w:vMerge w:val="restart"/>
            <w:vAlign w:val="center"/>
          </w:tcPr>
          <w:p w:rsidR="00054A1A" w:rsidRPr="00C521C3" w:rsidRDefault="004C3FF7" w:rsidP="00054A1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0,</w:t>
            </w:r>
            <w:r w:rsidR="00717EF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1700</w:t>
            </w:r>
          </w:p>
        </w:tc>
        <w:tc>
          <w:tcPr>
            <w:tcW w:w="691" w:type="dxa"/>
            <w:vMerge w:val="restart"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06" w:type="dxa"/>
            <w:vMerge w:val="restart"/>
            <w:vAlign w:val="center"/>
          </w:tcPr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Brak MPZP.</w:t>
            </w:r>
          </w:p>
          <w:p w:rsidR="00054A1A" w:rsidRDefault="00054A1A" w:rsidP="00054A1A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położona na obszarze rolniczej przestrzeni produkcyjnej.</w:t>
            </w:r>
          </w:p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</w:t>
            </w:r>
          </w:p>
        </w:tc>
        <w:tc>
          <w:tcPr>
            <w:tcW w:w="1216" w:type="dxa"/>
            <w:vAlign w:val="center"/>
          </w:tcPr>
          <w:p w:rsidR="00054A1A" w:rsidRPr="00C521C3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054A1A" w:rsidRPr="00933BAF" w:rsidRDefault="00717EF9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136,00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zł</w:t>
            </w:r>
          </w:p>
        </w:tc>
        <w:tc>
          <w:tcPr>
            <w:tcW w:w="956" w:type="dxa"/>
            <w:vMerge w:val="restart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5 lat</w:t>
            </w:r>
          </w:p>
        </w:tc>
        <w:tc>
          <w:tcPr>
            <w:tcW w:w="1588" w:type="dxa"/>
            <w:vMerge w:val="restart"/>
            <w:vAlign w:val="center"/>
          </w:tcPr>
          <w:p w:rsidR="00054A1A" w:rsidRPr="009B5DD4" w:rsidRDefault="00054A1A" w:rsidP="00DB10B3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Raz w roku</w:t>
            </w:r>
            <w:r w:rsidR="00DB10B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E526C">
              <w:rPr>
                <w:rFonts w:ascii="Times New Roman" w:hAnsi="Times New Roman"/>
                <w:i/>
                <w:sz w:val="20"/>
                <w:szCs w:val="20"/>
              </w:rPr>
              <w:t>o średnioroczny wskaźnik wzrostu cen towarów i usług konsumpcyjnych, ogłaszany w Monitorze Polskim przez Prezesa GUS za poprzedni rok kalendarzowy</w:t>
            </w:r>
          </w:p>
        </w:tc>
      </w:tr>
      <w:tr w:rsidR="00054A1A" w:rsidTr="00DB10B3">
        <w:trPr>
          <w:trHeight w:val="1043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054A1A" w:rsidRPr="009B5DD4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DB10B3" w:rsidRDefault="00005128" w:rsidP="00DB10B3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A1A" w:rsidTr="00DB10B3">
        <w:trPr>
          <w:trHeight w:val="1042"/>
        </w:trPr>
        <w:tc>
          <w:tcPr>
            <w:tcW w:w="6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54A1A" w:rsidRPr="00DB10B3" w:rsidRDefault="00054A1A" w:rsidP="00054A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B10B3">
              <w:rPr>
                <w:rFonts w:ascii="Times New Roman" w:hAnsi="Times New Roman" w:cs="Times New Roman"/>
                <w:i/>
                <w:sz w:val="18"/>
                <w:szCs w:val="18"/>
              </w:rPr>
              <w:t>Kalników</w:t>
            </w:r>
          </w:p>
        </w:tc>
        <w:tc>
          <w:tcPr>
            <w:tcW w:w="119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:rsidR="00054A1A" w:rsidRPr="00933BAF" w:rsidRDefault="009B307F" w:rsidP="00DB10B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 w:rsidR="00717EF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4 </w:t>
            </w:r>
            <w:r w:rsidR="00C37D02" w:rsidRPr="004473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zł</w:t>
            </w:r>
          </w:p>
        </w:tc>
        <w:tc>
          <w:tcPr>
            <w:tcW w:w="956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:rsidR="00054A1A" w:rsidRPr="009B5DD4" w:rsidRDefault="00054A1A" w:rsidP="00C813AB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56143" w:rsidRDefault="00156143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 w:rsidRPr="00DB10B3">
        <w:rPr>
          <w:rFonts w:ascii="Times New Roman" w:hAnsi="Times New Roman" w:cs="Times New Roman"/>
          <w:b/>
          <w:i/>
        </w:rPr>
        <w:t>Opis przedmiotu przetargu</w:t>
      </w:r>
    </w:p>
    <w:p w:rsidR="001204B4" w:rsidRPr="00DB10B3" w:rsidRDefault="001204B4" w:rsidP="00F00E3C">
      <w:pPr>
        <w:spacing w:after="0" w:line="276" w:lineRule="auto"/>
        <w:jc w:val="both"/>
        <w:rPr>
          <w:rFonts w:ascii="Times New Roman" w:hAnsi="Times New Roman" w:cs="Times New Roman"/>
          <w:bCs/>
          <w:i/>
        </w:rPr>
      </w:pPr>
      <w:r w:rsidRPr="00DB10B3">
        <w:rPr>
          <w:rFonts w:ascii="Times New Roman" w:hAnsi="Times New Roman" w:cs="Times New Roman"/>
          <w:bCs/>
          <w:i/>
        </w:rPr>
        <w:t xml:space="preserve">Nieruchomość przeznaczona do dzierżawy </w:t>
      </w:r>
      <w:r w:rsidR="002F092D" w:rsidRPr="00DB10B3">
        <w:rPr>
          <w:rFonts w:ascii="Times New Roman" w:hAnsi="Times New Roman" w:cs="Times New Roman"/>
          <w:bCs/>
          <w:i/>
        </w:rPr>
        <w:t>stanowi</w:t>
      </w:r>
      <w:r w:rsidR="00B40766">
        <w:rPr>
          <w:rFonts w:ascii="Times New Roman" w:hAnsi="Times New Roman" w:cs="Times New Roman"/>
          <w:bCs/>
          <w:i/>
        </w:rPr>
        <w:t xml:space="preserve"> użytki rolne</w:t>
      </w:r>
      <w:r w:rsidR="00DB556F">
        <w:rPr>
          <w:rFonts w:ascii="Times New Roman" w:hAnsi="Times New Roman" w:cs="Times New Roman"/>
          <w:bCs/>
          <w:i/>
        </w:rPr>
        <w:t xml:space="preserve">: </w:t>
      </w:r>
      <w:proofErr w:type="spellStart"/>
      <w:r w:rsidR="00842061">
        <w:rPr>
          <w:rFonts w:ascii="Times New Roman" w:hAnsi="Times New Roman" w:cs="Times New Roman"/>
          <w:b/>
          <w:i/>
        </w:rPr>
        <w:t>PsV</w:t>
      </w:r>
      <w:proofErr w:type="spellEnd"/>
      <w:r w:rsidR="00842061">
        <w:rPr>
          <w:rFonts w:ascii="Times New Roman" w:hAnsi="Times New Roman" w:cs="Times New Roman"/>
          <w:b/>
          <w:i/>
        </w:rPr>
        <w:t xml:space="preserve"> –</w:t>
      </w:r>
      <w:r w:rsidR="00FD737D">
        <w:rPr>
          <w:rFonts w:ascii="Times New Roman" w:hAnsi="Times New Roman" w:cs="Times New Roman"/>
          <w:b/>
          <w:i/>
        </w:rPr>
        <w:t xml:space="preserve"> 0,</w:t>
      </w:r>
      <w:r w:rsidR="00717EF9">
        <w:rPr>
          <w:rFonts w:ascii="Times New Roman" w:hAnsi="Times New Roman" w:cs="Times New Roman"/>
          <w:b/>
          <w:i/>
        </w:rPr>
        <w:t>1127</w:t>
      </w:r>
      <w:r w:rsidR="00842061">
        <w:rPr>
          <w:rFonts w:ascii="Times New Roman" w:hAnsi="Times New Roman" w:cs="Times New Roman"/>
          <w:b/>
          <w:i/>
        </w:rPr>
        <w:t xml:space="preserve"> ha, </w:t>
      </w:r>
      <w:proofErr w:type="spellStart"/>
      <w:r w:rsidR="00842061">
        <w:rPr>
          <w:rFonts w:ascii="Times New Roman" w:hAnsi="Times New Roman" w:cs="Times New Roman"/>
          <w:b/>
          <w:i/>
        </w:rPr>
        <w:t>PsVI</w:t>
      </w:r>
      <w:proofErr w:type="spellEnd"/>
      <w:r w:rsidR="00842061">
        <w:rPr>
          <w:rFonts w:ascii="Times New Roman" w:hAnsi="Times New Roman" w:cs="Times New Roman"/>
          <w:b/>
          <w:i/>
        </w:rPr>
        <w:t xml:space="preserve"> – </w:t>
      </w:r>
      <w:r w:rsidR="004C3FF7">
        <w:rPr>
          <w:rFonts w:ascii="Times New Roman" w:hAnsi="Times New Roman" w:cs="Times New Roman"/>
          <w:b/>
          <w:i/>
        </w:rPr>
        <w:t>0,</w:t>
      </w:r>
      <w:r w:rsidR="009B307F">
        <w:rPr>
          <w:rFonts w:ascii="Times New Roman" w:hAnsi="Times New Roman" w:cs="Times New Roman"/>
          <w:b/>
          <w:i/>
        </w:rPr>
        <w:t>0</w:t>
      </w:r>
      <w:r w:rsidR="00717EF9">
        <w:rPr>
          <w:rFonts w:ascii="Times New Roman" w:hAnsi="Times New Roman" w:cs="Times New Roman"/>
          <w:b/>
          <w:i/>
        </w:rPr>
        <w:t>573</w:t>
      </w:r>
      <w:r w:rsidR="004C3FF7">
        <w:rPr>
          <w:rFonts w:ascii="Times New Roman" w:hAnsi="Times New Roman" w:cs="Times New Roman"/>
          <w:b/>
          <w:i/>
        </w:rPr>
        <w:t xml:space="preserve"> ha.</w:t>
      </w:r>
      <w:r w:rsidR="000A58BA">
        <w:rPr>
          <w:rFonts w:ascii="Times New Roman" w:hAnsi="Times New Roman" w:cs="Times New Roman"/>
          <w:b/>
          <w:i/>
        </w:rPr>
        <w:t xml:space="preserve"> </w:t>
      </w:r>
      <w:r w:rsidRPr="00DB10B3">
        <w:rPr>
          <w:rFonts w:ascii="Times New Roman" w:hAnsi="Times New Roman" w:cs="Times New Roman"/>
          <w:bCs/>
          <w:i/>
        </w:rPr>
        <w:t>Dzierżawca zobowiązany będzie  do ponoszenia, oprócz czynszu dzierżawnego</w:t>
      </w:r>
      <w:r w:rsidR="00530A8B" w:rsidRPr="00DB10B3">
        <w:rPr>
          <w:rFonts w:ascii="Times New Roman" w:hAnsi="Times New Roman" w:cs="Times New Roman"/>
          <w:bCs/>
          <w:i/>
        </w:rPr>
        <w:t xml:space="preserve"> wszelkich obciążeń  publiczno-prawnych związanych z przedmiotem dzierżawy, zgodnie z przepisami, w tym podatku rolnego.  </w:t>
      </w:r>
    </w:p>
    <w:p w:rsidR="005A6A18" w:rsidRPr="004473BB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B4848">
        <w:rPr>
          <w:rFonts w:ascii="Times New Roman" w:hAnsi="Times New Roman" w:cs="Times New Roman"/>
          <w:b/>
        </w:rPr>
        <w:t xml:space="preserve">Minimalne </w:t>
      </w:r>
      <w:r w:rsidR="005A6A18">
        <w:rPr>
          <w:rFonts w:ascii="Times New Roman" w:hAnsi="Times New Roman" w:cs="Times New Roman"/>
          <w:b/>
        </w:rPr>
        <w:t xml:space="preserve">pierwsze </w:t>
      </w:r>
      <w:r w:rsidRPr="00BB4848">
        <w:rPr>
          <w:rFonts w:ascii="Times New Roman" w:hAnsi="Times New Roman" w:cs="Times New Roman"/>
          <w:b/>
        </w:rPr>
        <w:t>postąpienie</w:t>
      </w:r>
      <w:r w:rsidR="00604CD3" w:rsidRPr="00BB4848">
        <w:rPr>
          <w:rFonts w:ascii="Times New Roman" w:hAnsi="Times New Roman" w:cs="Times New Roman"/>
          <w:bCs/>
        </w:rPr>
        <w:t xml:space="preserve"> wynosi</w:t>
      </w:r>
      <w:r w:rsidR="004473BB">
        <w:rPr>
          <w:rFonts w:ascii="Times New Roman" w:hAnsi="Times New Roman" w:cs="Times New Roman"/>
          <w:bCs/>
        </w:rPr>
        <w:t>:</w:t>
      </w:r>
      <w:r w:rsidR="00933BAF" w:rsidRPr="00BB4848">
        <w:rPr>
          <w:rFonts w:ascii="Times New Roman" w:hAnsi="Times New Roman" w:cs="Times New Roman"/>
          <w:bCs/>
        </w:rPr>
        <w:t xml:space="preserve"> </w:t>
      </w:r>
      <w:r w:rsidR="007874A2" w:rsidRPr="00BB4848">
        <w:rPr>
          <w:rFonts w:ascii="Times New Roman" w:hAnsi="Times New Roman" w:cs="Times New Roman"/>
          <w:bCs/>
        </w:rPr>
        <w:t xml:space="preserve"> </w:t>
      </w:r>
      <w:r w:rsidR="00FD737D">
        <w:rPr>
          <w:rFonts w:ascii="Times New Roman" w:hAnsi="Times New Roman" w:cs="Times New Roman"/>
          <w:b/>
        </w:rPr>
        <w:t>2</w:t>
      </w:r>
      <w:r w:rsidR="00842061">
        <w:rPr>
          <w:rFonts w:ascii="Times New Roman" w:hAnsi="Times New Roman" w:cs="Times New Roman"/>
          <w:b/>
        </w:rPr>
        <w:t>0</w:t>
      </w:r>
      <w:r w:rsidR="00C37D02" w:rsidRPr="004473BB">
        <w:rPr>
          <w:rFonts w:ascii="Times New Roman" w:hAnsi="Times New Roman" w:cs="Times New Roman"/>
          <w:b/>
        </w:rPr>
        <w:t xml:space="preserve"> zł</w:t>
      </w:r>
    </w:p>
    <w:p w:rsidR="005A6A18" w:rsidRPr="00FC02F3" w:rsidRDefault="005A6A1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FC02F3">
        <w:rPr>
          <w:rFonts w:ascii="Times New Roman" w:hAnsi="Times New Roman" w:cs="Times New Roman"/>
          <w:bCs/>
        </w:rPr>
        <w:t>O wysokości dalszego postąpienia decydują uczestnicy przetargu, z tym, że postąpienie nie może wynosić mniej niż 1% ceny wywoławczej, z zaokrągleniem w górę do pełnych dziesiątek</w:t>
      </w:r>
      <w:r w:rsidR="00FC02F3" w:rsidRPr="00FC02F3">
        <w:rPr>
          <w:rFonts w:ascii="Times New Roman" w:hAnsi="Times New Roman" w:cs="Times New Roman"/>
          <w:bCs/>
        </w:rPr>
        <w:t xml:space="preserve"> złotych</w:t>
      </w:r>
      <w:r w:rsidRPr="00FC02F3">
        <w:rPr>
          <w:rFonts w:ascii="Times New Roman" w:hAnsi="Times New Roman" w:cs="Times New Roman"/>
          <w:bCs/>
        </w:rPr>
        <w:t xml:space="preserve">. </w:t>
      </w:r>
    </w:p>
    <w:p w:rsidR="00025CF3" w:rsidRPr="00BB4848" w:rsidRDefault="00025CF3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B4848">
        <w:rPr>
          <w:rFonts w:ascii="Times New Roman" w:hAnsi="Times New Roman" w:cs="Times New Roman"/>
          <w:bCs/>
        </w:rPr>
        <w:t>Przetarg jest ważny bez względu na liczbę uczestników, jeżeli choć jeden uczestnik zaoferował co najmniej jedno postąpienie powyżej ceny wywoławczej.</w:t>
      </w:r>
    </w:p>
    <w:p w:rsidR="00025CF3" w:rsidRPr="00BB4848" w:rsidRDefault="0049733E" w:rsidP="00F00E3C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>Obciążenie nieruchomości</w:t>
      </w:r>
      <w:r w:rsidR="006901D2" w:rsidRPr="00BB4848">
        <w:rPr>
          <w:rFonts w:ascii="Times New Roman" w:hAnsi="Times New Roman" w:cs="Times New Roman"/>
          <w:b/>
        </w:rPr>
        <w:t xml:space="preserve">: </w:t>
      </w:r>
      <w:r w:rsidR="006901D2" w:rsidRPr="00BB4848">
        <w:rPr>
          <w:rFonts w:ascii="Times New Roman" w:hAnsi="Times New Roman" w:cs="Times New Roman"/>
        </w:rPr>
        <w:t>nieruchomość jest wolna od obciążeń.</w:t>
      </w:r>
    </w:p>
    <w:p w:rsidR="006901D2" w:rsidRPr="00BB4848" w:rsidRDefault="006901D2" w:rsidP="00F00E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B4848">
        <w:rPr>
          <w:rFonts w:ascii="Times New Roman" w:hAnsi="Times New Roman" w:cs="Times New Roman"/>
          <w:b/>
        </w:rPr>
        <w:t xml:space="preserve">Zobowiązania, których przedmiotem jest nieruchomość: </w:t>
      </w:r>
      <w:r w:rsidRPr="00BB4848">
        <w:rPr>
          <w:rFonts w:ascii="Times New Roman" w:hAnsi="Times New Roman" w:cs="Times New Roman"/>
        </w:rPr>
        <w:t>nieruchomość jest wolna od zobowiązań.</w:t>
      </w:r>
    </w:p>
    <w:p w:rsidR="00823653" w:rsidRPr="00DB10B3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8068DF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TERMIN I MIEJSCE PRZETARGU</w:t>
      </w:r>
    </w:p>
    <w:p w:rsidR="00055A58" w:rsidRPr="005463FB" w:rsidRDefault="00055A58" w:rsidP="00F00E3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AB779D" w:rsidRPr="004473B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Cs/>
        </w:rPr>
        <w:t>P</w:t>
      </w:r>
      <w:r w:rsidR="00AB779D" w:rsidRPr="005463FB">
        <w:rPr>
          <w:rFonts w:ascii="Times New Roman" w:hAnsi="Times New Roman" w:cs="Times New Roman"/>
          <w:bCs/>
        </w:rPr>
        <w:t>rzetarg</w:t>
      </w:r>
      <w:r w:rsidR="00F1760D" w:rsidRPr="005463FB">
        <w:rPr>
          <w:rFonts w:ascii="Times New Roman" w:hAnsi="Times New Roman" w:cs="Times New Roman"/>
          <w:bCs/>
        </w:rPr>
        <w:t xml:space="preserve"> odbędzie</w:t>
      </w:r>
      <w:r w:rsidR="00AB779D" w:rsidRPr="005463FB">
        <w:rPr>
          <w:rFonts w:ascii="Times New Roman" w:hAnsi="Times New Roman" w:cs="Times New Roman"/>
        </w:rPr>
        <w:t xml:space="preserve"> się w dniu </w:t>
      </w:r>
      <w:r w:rsidR="00C37D02">
        <w:rPr>
          <w:rFonts w:ascii="Times New Roman" w:hAnsi="Times New Roman" w:cs="Times New Roman"/>
          <w:b/>
        </w:rPr>
        <w:t>2</w:t>
      </w:r>
      <w:r w:rsidR="009B307F">
        <w:rPr>
          <w:rFonts w:ascii="Times New Roman" w:hAnsi="Times New Roman" w:cs="Times New Roman"/>
          <w:b/>
        </w:rPr>
        <w:t>6</w:t>
      </w:r>
      <w:r w:rsidR="00C37D02">
        <w:rPr>
          <w:rFonts w:ascii="Times New Roman" w:hAnsi="Times New Roman" w:cs="Times New Roman"/>
          <w:b/>
        </w:rPr>
        <w:t xml:space="preserve">.03.2025 r. </w:t>
      </w:r>
      <w:r w:rsidR="005E428E" w:rsidRPr="004473BB">
        <w:rPr>
          <w:rFonts w:ascii="Times New Roman" w:hAnsi="Times New Roman" w:cs="Times New Roman"/>
          <w:b/>
          <w:bCs/>
        </w:rPr>
        <w:t xml:space="preserve">o godz. </w:t>
      </w:r>
      <w:r w:rsidR="009B307F">
        <w:rPr>
          <w:rFonts w:ascii="Times New Roman" w:hAnsi="Times New Roman" w:cs="Times New Roman"/>
          <w:b/>
          <w:bCs/>
        </w:rPr>
        <w:t>9</w:t>
      </w:r>
      <w:r w:rsidR="00717EF9">
        <w:rPr>
          <w:rFonts w:ascii="Times New Roman" w:hAnsi="Times New Roman" w:cs="Times New Roman"/>
          <w:b/>
          <w:bCs/>
        </w:rPr>
        <w:t>:3</w:t>
      </w:r>
      <w:r w:rsidR="009B307F">
        <w:rPr>
          <w:rFonts w:ascii="Times New Roman" w:hAnsi="Times New Roman" w:cs="Times New Roman"/>
          <w:b/>
          <w:bCs/>
        </w:rPr>
        <w:t>0</w:t>
      </w:r>
      <w:r w:rsidRPr="004473BB">
        <w:rPr>
          <w:b/>
          <w:bCs/>
        </w:rPr>
        <w:t xml:space="preserve"> </w:t>
      </w:r>
      <w:r w:rsidR="00604CD3" w:rsidRPr="004473BB">
        <w:rPr>
          <w:rFonts w:ascii="Times New Roman" w:hAnsi="Times New Roman" w:cs="Times New Roman"/>
          <w:b/>
          <w:bCs/>
        </w:rPr>
        <w:t>w Świetlicy wiejskiej w Kalnikowie</w:t>
      </w:r>
      <w:r w:rsidR="006D5C9D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6D5C9D">
        <w:rPr>
          <w:rFonts w:ascii="Times New Roman" w:hAnsi="Times New Roman" w:cs="Times New Roman"/>
          <w:b/>
          <w:bCs/>
        </w:rPr>
        <w:t>Zagreble</w:t>
      </w:r>
      <w:proofErr w:type="spellEnd"/>
      <w:r w:rsidR="006D5C9D">
        <w:rPr>
          <w:rFonts w:ascii="Times New Roman" w:hAnsi="Times New Roman" w:cs="Times New Roman"/>
          <w:b/>
          <w:bCs/>
        </w:rPr>
        <w:t>)</w:t>
      </w:r>
      <w:r w:rsidR="00604CD3" w:rsidRPr="004473BB">
        <w:rPr>
          <w:rFonts w:ascii="Times New Roman" w:hAnsi="Times New Roman" w:cs="Times New Roman"/>
          <w:b/>
          <w:bCs/>
        </w:rPr>
        <w:t>.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25CF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WARUNKI PRZYSTĄPIENIA DO PRZETARGU</w:t>
      </w:r>
    </w:p>
    <w:p w:rsidR="00025CF3" w:rsidRPr="005463FB" w:rsidRDefault="00025CF3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Warunkiem przystąpienia do przetargu  jest przedłożenie Komisji Przetargowej:</w:t>
      </w:r>
    </w:p>
    <w:p w:rsidR="00025CF3" w:rsidRPr="005463FB" w:rsidRDefault="00025CF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zgłoszeni</w:t>
      </w:r>
      <w:r w:rsidR="000D0248" w:rsidRPr="005463FB">
        <w:rPr>
          <w:rFonts w:ascii="Times New Roman" w:hAnsi="Times New Roman" w:cs="Times New Roman"/>
        </w:rPr>
        <w:t>a</w:t>
      </w:r>
      <w:r w:rsidRPr="005463FB">
        <w:rPr>
          <w:rFonts w:ascii="Times New Roman" w:hAnsi="Times New Roman" w:cs="Times New Roman"/>
        </w:rPr>
        <w:t xml:space="preserve"> uczestnictwa w przetargu ustnym ograniczonym na d</w:t>
      </w:r>
      <w:r w:rsidR="00604CD3" w:rsidRPr="005463FB">
        <w:rPr>
          <w:rFonts w:ascii="Times New Roman" w:hAnsi="Times New Roman" w:cs="Times New Roman"/>
        </w:rPr>
        <w:t>zierżawę gruntów rolnych (zał. n</w:t>
      </w:r>
      <w:r w:rsidRPr="005463FB">
        <w:rPr>
          <w:rFonts w:ascii="Times New Roman" w:hAnsi="Times New Roman" w:cs="Times New Roman"/>
        </w:rPr>
        <w:t>r 1)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604CD3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</w:t>
      </w:r>
      <w:r w:rsidR="00124E30">
        <w:rPr>
          <w:rFonts w:ascii="Times New Roman" w:hAnsi="Times New Roman" w:cs="Times New Roman"/>
        </w:rPr>
        <w:t xml:space="preserve"> rolnika</w:t>
      </w:r>
      <w:r w:rsidRPr="005463FB">
        <w:rPr>
          <w:rFonts w:ascii="Times New Roman" w:hAnsi="Times New Roman" w:cs="Times New Roman"/>
        </w:rPr>
        <w:t xml:space="preserve"> (zał. n</w:t>
      </w:r>
      <w:r w:rsidR="000D0248" w:rsidRPr="005463FB">
        <w:rPr>
          <w:rFonts w:ascii="Times New Roman" w:hAnsi="Times New Roman" w:cs="Times New Roman"/>
        </w:rPr>
        <w:t>r 2)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7874A2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="000D0248" w:rsidRPr="005463FB">
        <w:rPr>
          <w:rFonts w:ascii="Times New Roman" w:hAnsi="Times New Roman" w:cs="Times New Roman"/>
        </w:rPr>
        <w:t>świadczenia potwierdzającego zameldowanie na pobyt stały w miejscowości Kalników w</w:t>
      </w:r>
      <w:r w:rsidR="00745B7A">
        <w:rPr>
          <w:rFonts w:ascii="Times New Roman" w:hAnsi="Times New Roman" w:cs="Times New Roman"/>
        </w:rPr>
        <w:t> </w:t>
      </w:r>
      <w:r w:rsidR="000D0248" w:rsidRPr="005463FB">
        <w:rPr>
          <w:rFonts w:ascii="Times New Roman" w:hAnsi="Times New Roman" w:cs="Times New Roman"/>
        </w:rPr>
        <w:t xml:space="preserve"> okresie co najmniej 5 lat poprzedzających  datę ogłoszenia o przetargu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zapoznaniu się z przedmiotem i warunkami przetargu (zał</w:t>
      </w:r>
      <w:r w:rsidR="006D5C9D">
        <w:rPr>
          <w:rFonts w:ascii="Times New Roman" w:hAnsi="Times New Roman" w:cs="Times New Roman"/>
        </w:rPr>
        <w:t>.</w:t>
      </w:r>
      <w:r w:rsidRPr="005463FB">
        <w:rPr>
          <w:rFonts w:ascii="Times New Roman" w:hAnsi="Times New Roman" w:cs="Times New Roman"/>
        </w:rPr>
        <w:t xml:space="preserve"> nr 3)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oświadczenia o wyrażeniu zgody na przetwarzanie danych</w:t>
      </w:r>
      <w:r w:rsidR="00604CD3" w:rsidRPr="005463FB">
        <w:rPr>
          <w:rFonts w:ascii="Times New Roman" w:hAnsi="Times New Roman" w:cs="Times New Roman"/>
        </w:rPr>
        <w:t xml:space="preserve"> osobowych (zał. n</w:t>
      </w:r>
      <w:r w:rsidRPr="005463FB">
        <w:rPr>
          <w:rFonts w:ascii="Times New Roman" w:hAnsi="Times New Roman" w:cs="Times New Roman"/>
        </w:rPr>
        <w:t>r 4)</w:t>
      </w:r>
      <w:r w:rsidR="00745B7A">
        <w:rPr>
          <w:rFonts w:ascii="Times New Roman" w:hAnsi="Times New Roman" w:cs="Times New Roman"/>
        </w:rPr>
        <w:t>;</w:t>
      </w:r>
    </w:p>
    <w:p w:rsidR="000D0248" w:rsidRPr="005463FB" w:rsidRDefault="000D0248" w:rsidP="00F00E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potwierdzenia wpłaty wadium</w:t>
      </w:r>
      <w:r w:rsidR="00745B7A">
        <w:rPr>
          <w:rFonts w:ascii="Times New Roman" w:hAnsi="Times New Roman" w:cs="Times New Roman"/>
        </w:rPr>
        <w:t>;</w:t>
      </w:r>
    </w:p>
    <w:p w:rsidR="007874A2" w:rsidRDefault="007874A2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0D0248" w:rsidRPr="005463FB" w:rsidRDefault="000D0248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Powyższe dokumenty należy złożyć w zaklejonej kopercie z dopiskiem „Zgłoszenie uczestnictwa w</w:t>
      </w:r>
      <w:r w:rsidR="00604CD3" w:rsidRPr="005463FB">
        <w:rPr>
          <w:rFonts w:ascii="Times New Roman" w:hAnsi="Times New Roman" w:cs="Times New Roman"/>
          <w:b/>
          <w:bCs/>
        </w:rPr>
        <w:t> </w:t>
      </w:r>
      <w:r w:rsidRPr="005463FB">
        <w:rPr>
          <w:rFonts w:ascii="Times New Roman" w:hAnsi="Times New Roman" w:cs="Times New Roman"/>
          <w:b/>
          <w:bCs/>
        </w:rPr>
        <w:t xml:space="preserve"> przetargu ustnym ograniczonym na dzierżawę gruntów oznaczonych jako dz. nr……………., położonych w obrębie Kalników” w terminie do dnia </w:t>
      </w:r>
      <w:r w:rsidR="00C37D02">
        <w:rPr>
          <w:rFonts w:ascii="Times New Roman" w:hAnsi="Times New Roman" w:cs="Times New Roman"/>
          <w:b/>
          <w:bCs/>
        </w:rPr>
        <w:t xml:space="preserve">17.03.2025 r. </w:t>
      </w:r>
      <w:r w:rsidR="002F092D" w:rsidRPr="005463FB">
        <w:rPr>
          <w:rFonts w:ascii="Times New Roman" w:hAnsi="Times New Roman" w:cs="Times New Roman"/>
          <w:b/>
          <w:bCs/>
        </w:rPr>
        <w:t>d</w:t>
      </w:r>
      <w:r w:rsidRPr="005463FB">
        <w:rPr>
          <w:rFonts w:ascii="Times New Roman" w:hAnsi="Times New Roman" w:cs="Times New Roman"/>
          <w:b/>
          <w:bCs/>
        </w:rPr>
        <w:t>o godz.</w:t>
      </w:r>
      <w:r w:rsidR="00E45378">
        <w:rPr>
          <w:rFonts w:ascii="Times New Roman" w:hAnsi="Times New Roman" w:cs="Times New Roman"/>
          <w:b/>
          <w:bCs/>
        </w:rPr>
        <w:t xml:space="preserve"> 14:00 </w:t>
      </w:r>
      <w:r w:rsidRPr="005463FB">
        <w:rPr>
          <w:rFonts w:ascii="Times New Roman" w:hAnsi="Times New Roman" w:cs="Times New Roman"/>
          <w:b/>
          <w:bCs/>
        </w:rPr>
        <w:t xml:space="preserve">w siedzibie Urzędu Gminy w Stubnie (sekretariat).   </w:t>
      </w:r>
    </w:p>
    <w:p w:rsidR="00823653" w:rsidRPr="005463FB" w:rsidRDefault="00823653" w:rsidP="00F00E3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604CD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KWALIFIKACJA OSÓB DOPUSZCZONYCH DO PRZETARG</w:t>
      </w:r>
      <w:r w:rsidR="00055A58" w:rsidRPr="005463FB">
        <w:rPr>
          <w:rFonts w:ascii="Times New Roman" w:hAnsi="Times New Roman" w:cs="Times New Roman"/>
          <w:b/>
          <w:bCs/>
        </w:rPr>
        <w:t>U</w:t>
      </w:r>
    </w:p>
    <w:p w:rsidR="008068DF" w:rsidRPr="005463FB" w:rsidRDefault="008068DF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</w:rPr>
        <w:t xml:space="preserve">Komisja przetargowa po weryfikacji złożonych dokumentów ustali </w:t>
      </w:r>
      <w:r w:rsidR="005F1C08" w:rsidRPr="005463FB">
        <w:rPr>
          <w:rFonts w:ascii="Times New Roman" w:hAnsi="Times New Roman" w:cs="Times New Roman"/>
        </w:rPr>
        <w:t>kandydatów</w:t>
      </w:r>
      <w:r w:rsidRPr="005463FB">
        <w:rPr>
          <w:rFonts w:ascii="Times New Roman" w:hAnsi="Times New Roman" w:cs="Times New Roman"/>
        </w:rPr>
        <w:t xml:space="preserve"> spełniają</w:t>
      </w:r>
      <w:r w:rsidR="005F1C08" w:rsidRPr="005463FB">
        <w:rPr>
          <w:rFonts w:ascii="Times New Roman" w:hAnsi="Times New Roman" w:cs="Times New Roman"/>
        </w:rPr>
        <w:t xml:space="preserve">cych </w:t>
      </w:r>
      <w:r w:rsidRPr="005463FB">
        <w:rPr>
          <w:rFonts w:ascii="Times New Roman" w:hAnsi="Times New Roman" w:cs="Times New Roman"/>
        </w:rPr>
        <w:t xml:space="preserve"> warunki prz</w:t>
      </w:r>
      <w:r w:rsidR="005F1C08" w:rsidRPr="005463FB">
        <w:rPr>
          <w:rFonts w:ascii="Times New Roman" w:hAnsi="Times New Roman" w:cs="Times New Roman"/>
        </w:rPr>
        <w:t xml:space="preserve">ystąpienia do </w:t>
      </w:r>
      <w:r w:rsidRPr="005463FB">
        <w:rPr>
          <w:rFonts w:ascii="Times New Roman" w:hAnsi="Times New Roman" w:cs="Times New Roman"/>
        </w:rPr>
        <w:t>przetargu. Lista osób zakwalifikowanych</w:t>
      </w:r>
      <w:r w:rsidR="005F1C08" w:rsidRPr="005463FB">
        <w:rPr>
          <w:rFonts w:ascii="Times New Roman" w:hAnsi="Times New Roman" w:cs="Times New Roman"/>
        </w:rPr>
        <w:t xml:space="preserve"> zostanie zamieszczona w Biuletynie Informacji Publicznej oraz wywieszona na tablicy ogłoszeń w siedzibie Urzędu Gminy w Stubnie  najpóźniej  na jeden dzień przed wyznaczonym terminem przetargu.</w:t>
      </w:r>
    </w:p>
    <w:p w:rsidR="005F1C08" w:rsidRPr="005463FB" w:rsidRDefault="005F1C08" w:rsidP="00F00E3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>INFORMACJE DOTYCZĄCE WARUNKÓW PRZETARGU</w:t>
      </w:r>
    </w:p>
    <w:p w:rsidR="00530A8B" w:rsidRPr="005463FB" w:rsidRDefault="005F1C08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 przetargu mogą brać </w:t>
      </w:r>
      <w:r w:rsidR="006D5C9D">
        <w:rPr>
          <w:rFonts w:ascii="Times New Roman" w:hAnsi="Times New Roman" w:cs="Times New Roman"/>
        </w:rPr>
        <w:t>udział</w:t>
      </w:r>
      <w:r w:rsidRPr="005463FB">
        <w:rPr>
          <w:rFonts w:ascii="Times New Roman" w:hAnsi="Times New Roman" w:cs="Times New Roman"/>
        </w:rPr>
        <w:t xml:space="preserve"> uczestnicy prz</w:t>
      </w:r>
      <w:r w:rsidR="006D5C9D">
        <w:rPr>
          <w:rFonts w:ascii="Times New Roman" w:hAnsi="Times New Roman" w:cs="Times New Roman"/>
        </w:rPr>
        <w:t>etargu</w:t>
      </w:r>
      <w:r w:rsidRPr="005463FB">
        <w:rPr>
          <w:rFonts w:ascii="Times New Roman" w:hAnsi="Times New Roman" w:cs="Times New Roman"/>
        </w:rPr>
        <w:t>, stanowiący:</w:t>
      </w:r>
    </w:p>
    <w:p w:rsidR="005F1C08" w:rsidRPr="005463FB" w:rsidRDefault="005F1C08" w:rsidP="00F00E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fizyczne, zameldowane na pobyt stały na terenie miejscowości Kalników co najmniej 5 lat poprzedzających datę ogłoszenia przetargu</w:t>
      </w:r>
      <w:r w:rsidR="00530A8B" w:rsidRPr="005463FB">
        <w:rPr>
          <w:rFonts w:ascii="Times New Roman" w:hAnsi="Times New Roman" w:cs="Times New Roman"/>
        </w:rPr>
        <w:t>,</w:t>
      </w:r>
    </w:p>
    <w:p w:rsidR="00FE53C0" w:rsidRPr="005463FB" w:rsidRDefault="00FE53C0" w:rsidP="00F00E3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osoby przystępujące do przetargu powinny przedstawić dowód tożsamości, natomiast w przypadku stawiennictwa pełnomocnika osoby fizycznej należy</w:t>
      </w:r>
      <w:r w:rsidR="00530A8B"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</w:rPr>
        <w:t>przedstawić</w:t>
      </w:r>
      <w:r w:rsidR="008F780E">
        <w:rPr>
          <w:rFonts w:ascii="Times New Roman" w:hAnsi="Times New Roman" w:cs="Times New Roman"/>
        </w:rPr>
        <w:t xml:space="preserve"> pisemne</w:t>
      </w:r>
      <w:r w:rsidRPr="005463FB">
        <w:rPr>
          <w:rFonts w:ascii="Times New Roman" w:hAnsi="Times New Roman" w:cs="Times New Roman"/>
        </w:rPr>
        <w:t xml:space="preserve"> pełnomocnictwo do udziału w</w:t>
      </w:r>
      <w:r w:rsidR="00156143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przetargu w imieniu mocodawcy</w:t>
      </w:r>
      <w:r w:rsidR="00156143">
        <w:rPr>
          <w:rFonts w:ascii="Times New Roman" w:hAnsi="Times New Roman" w:cs="Times New Roman"/>
        </w:rPr>
        <w:t>.</w:t>
      </w:r>
    </w:p>
    <w:p w:rsidR="002F092D" w:rsidRPr="005463FB" w:rsidRDefault="00E80CA5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lastRenderedPageBreak/>
        <w:t>O wyborze ograniczonej formy przetargu Wójt Gminy Stubno  zdecydował ze względu na interes mieszkańców gminy.</w:t>
      </w:r>
    </w:p>
    <w:p w:rsidR="00530A8B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/>
        </w:rPr>
        <w:t>Warunkiem udziału w przetargu jest wniesienie wadium w pieniądzu. Wadium należy wpłacić gotówką w terminie do dnia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do godz.</w:t>
      </w:r>
      <w:r w:rsidRPr="005463FB">
        <w:rPr>
          <w:rFonts w:ascii="Times New Roman" w:hAnsi="Times New Roman" w:cs="Times New Roman"/>
        </w:rPr>
        <w:t xml:space="preserve"> </w:t>
      </w:r>
      <w:r w:rsidRPr="005463FB">
        <w:rPr>
          <w:rFonts w:ascii="Times New Roman" w:hAnsi="Times New Roman" w:cs="Times New Roman"/>
          <w:b/>
        </w:rPr>
        <w:t>14</w:t>
      </w:r>
      <w:r w:rsidR="00E45378">
        <w:rPr>
          <w:rFonts w:ascii="Times New Roman" w:hAnsi="Times New Roman" w:cs="Times New Roman"/>
          <w:b/>
        </w:rPr>
        <w:t>:00</w:t>
      </w:r>
      <w:r w:rsidRPr="005463FB">
        <w:rPr>
          <w:rFonts w:ascii="Times New Roman" w:hAnsi="Times New Roman" w:cs="Times New Roman"/>
          <w:b/>
          <w:vertAlign w:val="superscript"/>
        </w:rPr>
        <w:t xml:space="preserve"> </w:t>
      </w:r>
      <w:r w:rsidRPr="005463FB">
        <w:rPr>
          <w:rFonts w:ascii="Times New Roman" w:hAnsi="Times New Roman" w:cs="Times New Roman"/>
          <w:b/>
        </w:rPr>
        <w:t>w kasie Urzędu Gminy w Stubnie lub przelewem na rachunek bankowy Gminy Stubno w Banku Spółdzielczym w Żurawicy Oddział w Stubnie nr 90 9113 1030 0000 0000 2020 0003, tak aby kwota ta była na koncie w terminie do</w:t>
      </w:r>
      <w:r w:rsidR="00E45378">
        <w:rPr>
          <w:rFonts w:ascii="Times New Roman" w:hAnsi="Times New Roman" w:cs="Times New Roman"/>
          <w:b/>
        </w:rPr>
        <w:t xml:space="preserve"> 17.03.2025 r.</w:t>
      </w:r>
      <w:r w:rsidRPr="005463FB">
        <w:rPr>
          <w:rFonts w:ascii="Times New Roman" w:hAnsi="Times New Roman" w:cs="Times New Roman"/>
          <w:b/>
        </w:rPr>
        <w:t xml:space="preserve"> do godz. 15</w:t>
      </w:r>
      <w:r w:rsidRPr="005463FB">
        <w:rPr>
          <w:rFonts w:ascii="Times New Roman" w:hAnsi="Times New Roman" w:cs="Times New Roman"/>
          <w:b/>
          <w:vertAlign w:val="superscript"/>
        </w:rPr>
        <w:t>00</w:t>
      </w:r>
      <w:r w:rsidRPr="005463FB">
        <w:rPr>
          <w:rFonts w:ascii="Times New Roman" w:hAnsi="Times New Roman" w:cs="Times New Roman"/>
          <w:b/>
        </w:rPr>
        <w:t xml:space="preserve">. </w:t>
      </w:r>
      <w:r w:rsidRPr="005463FB">
        <w:rPr>
          <w:rFonts w:ascii="Times New Roman" w:hAnsi="Times New Roman" w:cs="Times New Roman"/>
        </w:rPr>
        <w:t>W tytule wpłaty wadium należy podać imię i nazwisko osoby przystępującej do przetargu, jeżeli nie jest to właściciel rachunku bankowego, z którego dokonywana jest wpłata, a także numer działki, której wpłata dotyczy.</w:t>
      </w:r>
      <w:r w:rsidR="00104AC0" w:rsidRPr="005463FB">
        <w:rPr>
          <w:rFonts w:ascii="Times New Roman" w:hAnsi="Times New Roman" w:cs="Times New Roman"/>
        </w:rPr>
        <w:t xml:space="preserve"> Tytuł wpłaty powinien jednoznacznie wskazywać  uczestnika przetargu.</w:t>
      </w:r>
      <w:r w:rsidRPr="005463FB">
        <w:rPr>
          <w:rFonts w:ascii="Times New Roman" w:hAnsi="Times New Roman" w:cs="Times New Roman"/>
        </w:rPr>
        <w:t xml:space="preserve"> </w:t>
      </w:r>
    </w:p>
    <w:p w:rsidR="00104AC0" w:rsidRPr="005463FB" w:rsidRDefault="00530A8B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wniesione przez osobę, która przetarg wygrała, zostanie zaliczone na poczet </w:t>
      </w:r>
      <w:r w:rsidR="00104AC0" w:rsidRPr="005463FB">
        <w:rPr>
          <w:rFonts w:ascii="Times New Roman" w:hAnsi="Times New Roman" w:cs="Times New Roman"/>
        </w:rPr>
        <w:t>czynszu dzierżawnego</w:t>
      </w:r>
      <w:r w:rsidRPr="005463FB">
        <w:rPr>
          <w:rFonts w:ascii="Times New Roman" w:hAnsi="Times New Roman" w:cs="Times New Roman"/>
        </w:rPr>
        <w:t xml:space="preserve">, natomiast wniesione </w:t>
      </w:r>
      <w:r w:rsidR="00104AC0" w:rsidRPr="005463FB">
        <w:rPr>
          <w:rFonts w:ascii="Times New Roman" w:hAnsi="Times New Roman" w:cs="Times New Roman"/>
        </w:rPr>
        <w:t xml:space="preserve">przez osobę, która nie wygrała przetargu, </w:t>
      </w:r>
      <w:r w:rsidRPr="005463FB">
        <w:rPr>
          <w:rFonts w:ascii="Times New Roman" w:hAnsi="Times New Roman" w:cs="Times New Roman"/>
        </w:rPr>
        <w:t xml:space="preserve"> </w:t>
      </w:r>
      <w:r w:rsidR="00104AC0" w:rsidRPr="005463FB">
        <w:rPr>
          <w:rFonts w:ascii="Times New Roman" w:hAnsi="Times New Roman" w:cs="Times New Roman"/>
        </w:rPr>
        <w:t>zostanie zwrócone w terminie trzech dni od daty zakończenia przetargu na podany przez nią numer rachunku bankowego.</w:t>
      </w:r>
    </w:p>
    <w:p w:rsidR="00104AC0" w:rsidRPr="005463FB" w:rsidRDefault="00104AC0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 xml:space="preserve">Wadium nie podlega zwrotowi </w:t>
      </w:r>
      <w:r w:rsidR="00DB6306" w:rsidRPr="005463FB">
        <w:rPr>
          <w:rFonts w:ascii="Times New Roman" w:hAnsi="Times New Roman" w:cs="Times New Roman"/>
        </w:rPr>
        <w:t>w przypadku gdy uczestnik przetargu, który wygra przetarg uchyli się od  zawarcia umowy dzierżawy.</w:t>
      </w:r>
    </w:p>
    <w:p w:rsidR="00DB6306" w:rsidRPr="005463FB" w:rsidRDefault="002F092D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Protokół z przeprowadzonego przetargu</w:t>
      </w:r>
      <w:r w:rsidR="00055A58" w:rsidRPr="005463FB">
        <w:rPr>
          <w:rFonts w:ascii="Times New Roman" w:hAnsi="Times New Roman" w:cs="Times New Roman"/>
        </w:rPr>
        <w:t xml:space="preserve"> będzie</w:t>
      </w:r>
      <w:r w:rsidRPr="005463FB">
        <w:rPr>
          <w:rFonts w:ascii="Times New Roman" w:hAnsi="Times New Roman" w:cs="Times New Roman"/>
        </w:rPr>
        <w:t xml:space="preserve"> podstawą do zawarcia umowy dzierżawy.</w:t>
      </w:r>
      <w:r w:rsidR="00055A58" w:rsidRPr="005463FB">
        <w:rPr>
          <w:rFonts w:ascii="Times New Roman" w:hAnsi="Times New Roman" w:cs="Times New Roman"/>
        </w:rPr>
        <w:t xml:space="preserve"> Warunki dzierżawy zostaną określone  w umowie dzierż</w:t>
      </w:r>
      <w:r w:rsidR="00715B53" w:rsidRPr="005463FB">
        <w:rPr>
          <w:rFonts w:ascii="Times New Roman" w:hAnsi="Times New Roman" w:cs="Times New Roman"/>
        </w:rPr>
        <w:t>awy, której wzór stanowi  zał. n</w:t>
      </w:r>
      <w:r w:rsidR="00055A58" w:rsidRPr="005463FB">
        <w:rPr>
          <w:rFonts w:ascii="Times New Roman" w:hAnsi="Times New Roman" w:cs="Times New Roman"/>
        </w:rPr>
        <w:t>r</w:t>
      </w:r>
      <w:r w:rsidR="009456B8">
        <w:rPr>
          <w:rFonts w:ascii="Times New Roman" w:hAnsi="Times New Roman" w:cs="Times New Roman"/>
        </w:rPr>
        <w:t xml:space="preserve"> 5</w:t>
      </w:r>
      <w:r w:rsidR="00055A58" w:rsidRPr="005463FB">
        <w:rPr>
          <w:rFonts w:ascii="Times New Roman" w:hAnsi="Times New Roman" w:cs="Times New Roman"/>
        </w:rPr>
        <w:t xml:space="preserve">   do ogłosz</w:t>
      </w:r>
      <w:r w:rsidR="00715B53" w:rsidRPr="005463FB">
        <w:rPr>
          <w:rFonts w:ascii="Times New Roman" w:hAnsi="Times New Roman" w:cs="Times New Roman"/>
        </w:rPr>
        <w:t>enia o przetargu.</w:t>
      </w:r>
      <w:r w:rsidR="002A204D" w:rsidRPr="005463FB">
        <w:rPr>
          <w:rFonts w:ascii="Times New Roman" w:hAnsi="Times New Roman" w:cs="Times New Roman"/>
        </w:rPr>
        <w:t xml:space="preserve"> </w:t>
      </w:r>
      <w:r w:rsidR="00DB6306" w:rsidRPr="005463FB">
        <w:rPr>
          <w:rFonts w:ascii="Times New Roman" w:hAnsi="Times New Roman" w:cs="Times New Roman"/>
        </w:rPr>
        <w:t>O terminie podpisania umowy dzierżawca zostanie powiadomiony telefonicznie lub pisemnie.</w:t>
      </w:r>
      <w:r w:rsidRPr="005463FB">
        <w:rPr>
          <w:rFonts w:ascii="Times New Roman" w:hAnsi="Times New Roman" w:cs="Times New Roman"/>
        </w:rPr>
        <w:t xml:space="preserve"> </w:t>
      </w:r>
    </w:p>
    <w:p w:rsidR="00015D84" w:rsidRPr="005463FB" w:rsidRDefault="00DB6306" w:rsidP="00F00E3C">
      <w:pPr>
        <w:spacing w:after="100" w:afterAutospacing="1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  <w:bCs/>
        </w:rPr>
        <w:t>Szczegółowe informacje dotyczące przetargu</w:t>
      </w:r>
      <w:r w:rsidRPr="005463FB">
        <w:rPr>
          <w:rFonts w:ascii="Times New Roman" w:hAnsi="Times New Roman" w:cs="Times New Roman"/>
          <w:b/>
        </w:rPr>
        <w:t xml:space="preserve"> </w:t>
      </w:r>
      <w:r w:rsidRPr="005463FB">
        <w:rPr>
          <w:rFonts w:ascii="Times New Roman" w:hAnsi="Times New Roman" w:cs="Times New Roman"/>
        </w:rPr>
        <w:t>można uzyskać w Urzędzie Gminy Stubno, Stubno 69A, 37-723 Stubno, pokój nr  4 i 7 w godzinach pracy Urzędu oraz pod nr telefonu 16 735 40 03.</w:t>
      </w:r>
    </w:p>
    <w:p w:rsidR="00823653" w:rsidRPr="005463FB" w:rsidRDefault="00823653" w:rsidP="00F00E3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463FB">
        <w:rPr>
          <w:rFonts w:ascii="Times New Roman" w:hAnsi="Times New Roman" w:cs="Times New Roman"/>
          <w:b/>
          <w:bCs/>
        </w:rPr>
        <w:t xml:space="preserve">INFORMACJE DODATKOWE </w:t>
      </w:r>
    </w:p>
    <w:p w:rsidR="00DB6306" w:rsidRDefault="00DB6306" w:rsidP="00F00E3C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Dzierżawa powyższej nieruchomości następuje na podstawie danych z ewidencji gruntów i</w:t>
      </w:r>
      <w:r w:rsidR="002A204D" w:rsidRPr="005463FB">
        <w:rPr>
          <w:rFonts w:ascii="Times New Roman" w:hAnsi="Times New Roman" w:cs="Times New Roman"/>
        </w:rPr>
        <w:t> </w:t>
      </w:r>
      <w:r w:rsidRPr="005463FB">
        <w:rPr>
          <w:rFonts w:ascii="Times New Roman" w:hAnsi="Times New Roman" w:cs="Times New Roman"/>
        </w:rPr>
        <w:t xml:space="preserve"> budynków</w:t>
      </w:r>
      <w:r w:rsidR="006445C5">
        <w:rPr>
          <w:rFonts w:ascii="Times New Roman" w:hAnsi="Times New Roman" w:cs="Times New Roman"/>
        </w:rPr>
        <w:t xml:space="preserve">, w związku z tym  Urząd Gminy okazuje położenie nieruchomości w terenie bez obowiązku wskazania granic szczegółowych, których wyznaczenie dzierżawca ponosi na własny koszt. </w:t>
      </w:r>
    </w:p>
    <w:p w:rsidR="001263E9" w:rsidRDefault="00736AC7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Wójt Gminy Stubno zastrzega sobie możliwość  odwołania ogłoszonego przetargu jedynie z ważnych powodów.</w:t>
      </w:r>
      <w:r w:rsidR="006445C5">
        <w:rPr>
          <w:rFonts w:ascii="Times New Roman" w:hAnsi="Times New Roman" w:cs="Times New Roman"/>
        </w:rPr>
        <w:t xml:space="preserve"> </w:t>
      </w:r>
    </w:p>
    <w:p w:rsidR="00736AC7" w:rsidRPr="00627293" w:rsidRDefault="006445C5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dużego zainteresowania przetargiem, w</w:t>
      </w:r>
      <w:r w:rsidR="00627293">
        <w:rPr>
          <w:rFonts w:ascii="Times New Roman" w:hAnsi="Times New Roman" w:cs="Times New Roman"/>
        </w:rPr>
        <w:t xml:space="preserve"> trosce o zapewnienie prawidłowego przebiegu procedury przetargowej </w:t>
      </w:r>
      <w:r>
        <w:rPr>
          <w:rFonts w:ascii="Times New Roman" w:hAnsi="Times New Roman" w:cs="Times New Roman"/>
        </w:rPr>
        <w:t>organizator zastrzega sobie możliwość zmiany miejsca i godziny prz</w:t>
      </w:r>
      <w:r w:rsidR="00627293">
        <w:rPr>
          <w:rFonts w:ascii="Times New Roman" w:hAnsi="Times New Roman" w:cs="Times New Roman"/>
        </w:rPr>
        <w:t>ep</w:t>
      </w:r>
      <w:r>
        <w:rPr>
          <w:rFonts w:ascii="Times New Roman" w:hAnsi="Times New Roman" w:cs="Times New Roman"/>
        </w:rPr>
        <w:t>rowadzenia  prz</w:t>
      </w:r>
      <w:r w:rsidR="00627293">
        <w:rPr>
          <w:rFonts w:ascii="Times New Roman" w:hAnsi="Times New Roman" w:cs="Times New Roman"/>
        </w:rPr>
        <w:t>etargu</w:t>
      </w:r>
      <w:r w:rsidR="001263E9">
        <w:rPr>
          <w:rFonts w:ascii="Times New Roman" w:hAnsi="Times New Roman" w:cs="Times New Roman"/>
        </w:rPr>
        <w:t>,</w:t>
      </w:r>
      <w:r w:rsidR="00627293">
        <w:rPr>
          <w:rFonts w:ascii="Times New Roman" w:hAnsi="Times New Roman" w:cs="Times New Roman"/>
        </w:rPr>
        <w:t xml:space="preserve"> o czym poinformuje niezwłocznie poprzez ogłoszenie na tablicy  ogłoszeń UG  oraz stronie internetowej </w:t>
      </w:r>
      <w:r w:rsidR="00627293" w:rsidRPr="00627293">
        <w:rPr>
          <w:rFonts w:ascii="Times New Roman" w:hAnsi="Times New Roman" w:cs="Times New Roman"/>
        </w:rPr>
        <w:t xml:space="preserve">Biuletynu Informacji Publicznej Gminy Stubno </w:t>
      </w:r>
      <w:r w:rsidR="00627293" w:rsidRPr="00627293">
        <w:rPr>
          <w:rFonts w:ascii="Times New Roman" w:hAnsi="Times New Roman" w:cs="Times New Roman"/>
          <w:i/>
        </w:rPr>
        <w:t xml:space="preserve">www.stubno.biuletyn.net  </w:t>
      </w:r>
    </w:p>
    <w:p w:rsidR="00473E3C" w:rsidRPr="005463FB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</w:rPr>
      </w:pPr>
      <w:r w:rsidRPr="005463FB">
        <w:rPr>
          <w:rFonts w:ascii="Times New Roman" w:hAnsi="Times New Roman" w:cs="Times New Roman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473E3C" w:rsidRPr="00736AC7" w:rsidRDefault="00473E3C" w:rsidP="00F00E3C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4"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2F092D" w:rsidRDefault="002F092D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E743D" w:rsidRDefault="00D53A1F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</w:t>
      </w:r>
      <w:r w:rsidR="00DB6306">
        <w:rPr>
          <w:rFonts w:ascii="Times New Roman" w:hAnsi="Times New Roman" w:cs="Times New Roman"/>
          <w:i/>
        </w:rPr>
        <w:t xml:space="preserve"> oraz</w:t>
      </w:r>
      <w:r w:rsidR="002A204D">
        <w:rPr>
          <w:rFonts w:ascii="Times New Roman" w:hAnsi="Times New Roman" w:cs="Times New Roman"/>
          <w:i/>
        </w:rPr>
        <w:t xml:space="preserve"> </w:t>
      </w:r>
      <w:r w:rsidR="00DB6306">
        <w:rPr>
          <w:rFonts w:ascii="Times New Roman" w:hAnsi="Times New Roman" w:cs="Times New Roman"/>
          <w:i/>
        </w:rPr>
        <w:t>Sołectwa Kalników</w:t>
      </w:r>
      <w:r>
        <w:rPr>
          <w:rFonts w:ascii="Times New Roman" w:hAnsi="Times New Roman" w:cs="Times New Roman"/>
          <w:i/>
        </w:rPr>
        <w:t>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>umieszczono na stronie internetowej Biuletynu Informacji Publicznej Gminy Stubno www.stubno.biuletyn.net w dni</w:t>
      </w:r>
      <w:r w:rsidR="00E45378">
        <w:rPr>
          <w:rFonts w:ascii="Times New Roman" w:hAnsi="Times New Roman" w:cs="Times New Roman"/>
          <w:i/>
        </w:rPr>
        <w:t xml:space="preserve">u 21.02.2025 r. </w:t>
      </w:r>
    </w:p>
    <w:p w:rsidR="00905B5E" w:rsidRDefault="00905B5E" w:rsidP="00F00E3C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905B5E" w:rsidRPr="00905B5E" w:rsidRDefault="00905B5E" w:rsidP="00905B5E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905B5E">
        <w:rPr>
          <w:rFonts w:ascii="Times New Roman" w:eastAsia="Calibri" w:hAnsi="Times New Roman" w:cs="Times New Roman"/>
          <w:b/>
        </w:rPr>
        <w:t>Wójt Gminy Stubno</w:t>
      </w:r>
    </w:p>
    <w:p w:rsidR="002A204D" w:rsidRPr="00A6731A" w:rsidRDefault="00905B5E" w:rsidP="00A6731A">
      <w:pPr>
        <w:spacing w:after="0" w:line="276" w:lineRule="auto"/>
        <w:ind w:left="6372"/>
        <w:jc w:val="both"/>
        <w:rPr>
          <w:rFonts w:ascii="Times New Roman" w:eastAsia="Calibri" w:hAnsi="Times New Roman" w:cs="Times New Roman"/>
          <w:b/>
        </w:rPr>
      </w:pPr>
      <w:r w:rsidRPr="00905B5E">
        <w:rPr>
          <w:rFonts w:ascii="Times New Roman" w:eastAsia="Calibri" w:hAnsi="Times New Roman" w:cs="Times New Roman"/>
          <w:b/>
        </w:rPr>
        <w:t>/-/ Ryszard Adamski</w:t>
      </w:r>
      <w:bookmarkStart w:id="0" w:name="_GoBack"/>
      <w:bookmarkEnd w:id="0"/>
    </w:p>
    <w:sectPr w:rsidR="002A204D" w:rsidRPr="00A6731A" w:rsidSect="00B569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5F380C"/>
    <w:multiLevelType w:val="hybridMultilevel"/>
    <w:tmpl w:val="C7464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44BF6"/>
    <w:multiLevelType w:val="hybridMultilevel"/>
    <w:tmpl w:val="AAB0B456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6E1B"/>
    <w:multiLevelType w:val="hybridMultilevel"/>
    <w:tmpl w:val="EABE2A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327D46"/>
    <w:multiLevelType w:val="hybridMultilevel"/>
    <w:tmpl w:val="45D8FEDA"/>
    <w:lvl w:ilvl="0" w:tplc="39280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1E7A"/>
    <w:multiLevelType w:val="hybridMultilevel"/>
    <w:tmpl w:val="E7AA146A"/>
    <w:lvl w:ilvl="0" w:tplc="39280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5128"/>
    <w:rsid w:val="0000779D"/>
    <w:rsid w:val="00007A3F"/>
    <w:rsid w:val="00015D84"/>
    <w:rsid w:val="00025CF3"/>
    <w:rsid w:val="00054A1A"/>
    <w:rsid w:val="00055A58"/>
    <w:rsid w:val="00057746"/>
    <w:rsid w:val="00067C8F"/>
    <w:rsid w:val="00072A0A"/>
    <w:rsid w:val="000A58BA"/>
    <w:rsid w:val="000D0248"/>
    <w:rsid w:val="00104AC0"/>
    <w:rsid w:val="001149EC"/>
    <w:rsid w:val="001204B4"/>
    <w:rsid w:val="00124E30"/>
    <w:rsid w:val="001263E9"/>
    <w:rsid w:val="00136CF9"/>
    <w:rsid w:val="00156143"/>
    <w:rsid w:val="0016642D"/>
    <w:rsid w:val="00176FB8"/>
    <w:rsid w:val="001A7D0C"/>
    <w:rsid w:val="001C20CF"/>
    <w:rsid w:val="00214D10"/>
    <w:rsid w:val="00240E10"/>
    <w:rsid w:val="002470B6"/>
    <w:rsid w:val="00260EEA"/>
    <w:rsid w:val="00266D33"/>
    <w:rsid w:val="00280145"/>
    <w:rsid w:val="002827D7"/>
    <w:rsid w:val="002A204D"/>
    <w:rsid w:val="002F092D"/>
    <w:rsid w:val="00300249"/>
    <w:rsid w:val="00305D7B"/>
    <w:rsid w:val="00330368"/>
    <w:rsid w:val="00333B1F"/>
    <w:rsid w:val="00351D16"/>
    <w:rsid w:val="003A5BA6"/>
    <w:rsid w:val="003C1A08"/>
    <w:rsid w:val="003D68E0"/>
    <w:rsid w:val="003E6492"/>
    <w:rsid w:val="003F6CBE"/>
    <w:rsid w:val="00410D27"/>
    <w:rsid w:val="00411DCF"/>
    <w:rsid w:val="00423A49"/>
    <w:rsid w:val="00435AF2"/>
    <w:rsid w:val="00441AEB"/>
    <w:rsid w:val="00441E37"/>
    <w:rsid w:val="004473BB"/>
    <w:rsid w:val="004606E3"/>
    <w:rsid w:val="00467966"/>
    <w:rsid w:val="00473E3C"/>
    <w:rsid w:val="00495835"/>
    <w:rsid w:val="0049733E"/>
    <w:rsid w:val="004A76E5"/>
    <w:rsid w:val="004B41A6"/>
    <w:rsid w:val="004B664C"/>
    <w:rsid w:val="004C3FF7"/>
    <w:rsid w:val="00530A8B"/>
    <w:rsid w:val="005463FB"/>
    <w:rsid w:val="00554A8E"/>
    <w:rsid w:val="005A6A18"/>
    <w:rsid w:val="005E428E"/>
    <w:rsid w:val="005F1C08"/>
    <w:rsid w:val="005F34B5"/>
    <w:rsid w:val="00604CD3"/>
    <w:rsid w:val="00627293"/>
    <w:rsid w:val="006277C4"/>
    <w:rsid w:val="006445C5"/>
    <w:rsid w:val="006901D2"/>
    <w:rsid w:val="006B5722"/>
    <w:rsid w:val="006C5225"/>
    <w:rsid w:val="006D5C9D"/>
    <w:rsid w:val="00715B53"/>
    <w:rsid w:val="00717EF9"/>
    <w:rsid w:val="00731A95"/>
    <w:rsid w:val="00736AC7"/>
    <w:rsid w:val="00744135"/>
    <w:rsid w:val="00745B7A"/>
    <w:rsid w:val="007874A2"/>
    <w:rsid w:val="007C09B9"/>
    <w:rsid w:val="007D2131"/>
    <w:rsid w:val="00800A04"/>
    <w:rsid w:val="0080355A"/>
    <w:rsid w:val="00805200"/>
    <w:rsid w:val="00805470"/>
    <w:rsid w:val="008068DF"/>
    <w:rsid w:val="00820C26"/>
    <w:rsid w:val="00823653"/>
    <w:rsid w:val="00831D0B"/>
    <w:rsid w:val="00834B09"/>
    <w:rsid w:val="00842061"/>
    <w:rsid w:val="00886463"/>
    <w:rsid w:val="00893E08"/>
    <w:rsid w:val="008F41CF"/>
    <w:rsid w:val="008F780E"/>
    <w:rsid w:val="00904BB8"/>
    <w:rsid w:val="00905B5E"/>
    <w:rsid w:val="00906C76"/>
    <w:rsid w:val="00911DDC"/>
    <w:rsid w:val="00916092"/>
    <w:rsid w:val="0092677C"/>
    <w:rsid w:val="00933BAF"/>
    <w:rsid w:val="00944AAE"/>
    <w:rsid w:val="009456B8"/>
    <w:rsid w:val="009B307F"/>
    <w:rsid w:val="009B5DD4"/>
    <w:rsid w:val="009E743D"/>
    <w:rsid w:val="009F5C52"/>
    <w:rsid w:val="00A30491"/>
    <w:rsid w:val="00A32FF1"/>
    <w:rsid w:val="00A3753C"/>
    <w:rsid w:val="00A5053C"/>
    <w:rsid w:val="00A6731A"/>
    <w:rsid w:val="00A9701A"/>
    <w:rsid w:val="00AA3A65"/>
    <w:rsid w:val="00AB779D"/>
    <w:rsid w:val="00AF038C"/>
    <w:rsid w:val="00B129A5"/>
    <w:rsid w:val="00B30070"/>
    <w:rsid w:val="00B40766"/>
    <w:rsid w:val="00B569ED"/>
    <w:rsid w:val="00B966B9"/>
    <w:rsid w:val="00BB4848"/>
    <w:rsid w:val="00BC3A0C"/>
    <w:rsid w:val="00BF6677"/>
    <w:rsid w:val="00C24083"/>
    <w:rsid w:val="00C37D02"/>
    <w:rsid w:val="00C521C3"/>
    <w:rsid w:val="00C813AB"/>
    <w:rsid w:val="00C91602"/>
    <w:rsid w:val="00D00586"/>
    <w:rsid w:val="00D30BF2"/>
    <w:rsid w:val="00D53A1F"/>
    <w:rsid w:val="00D87AF0"/>
    <w:rsid w:val="00DA4C7A"/>
    <w:rsid w:val="00DB10B3"/>
    <w:rsid w:val="00DB4808"/>
    <w:rsid w:val="00DB556F"/>
    <w:rsid w:val="00DB6306"/>
    <w:rsid w:val="00E057B2"/>
    <w:rsid w:val="00E343C1"/>
    <w:rsid w:val="00E45378"/>
    <w:rsid w:val="00E55BBD"/>
    <w:rsid w:val="00E60CEA"/>
    <w:rsid w:val="00E80CA5"/>
    <w:rsid w:val="00E950AD"/>
    <w:rsid w:val="00EB76CD"/>
    <w:rsid w:val="00ED71D0"/>
    <w:rsid w:val="00EF1ED5"/>
    <w:rsid w:val="00F00E3C"/>
    <w:rsid w:val="00F15F8B"/>
    <w:rsid w:val="00F1760D"/>
    <w:rsid w:val="00F44730"/>
    <w:rsid w:val="00F47618"/>
    <w:rsid w:val="00FA7825"/>
    <w:rsid w:val="00FC02F3"/>
    <w:rsid w:val="00FD1CB4"/>
    <w:rsid w:val="00FD737D"/>
    <w:rsid w:val="00FE18ED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E080-41C4-459B-AA66-D9D86FAE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42</cp:revision>
  <cp:lastPrinted>2025-02-19T12:17:00Z</cp:lastPrinted>
  <dcterms:created xsi:type="dcterms:W3CDTF">2025-01-23T22:14:00Z</dcterms:created>
  <dcterms:modified xsi:type="dcterms:W3CDTF">2025-02-21T09:53:00Z</dcterms:modified>
</cp:coreProperties>
</file>