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3A339" w14:textId="4A54E99F" w:rsidR="00867B6D" w:rsidRDefault="00F5142D" w:rsidP="002B63F3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="00723E69">
        <w:rPr>
          <w:rFonts w:ascii="Times New Roman" w:hAnsi="Times New Roman" w:cs="Times New Roman"/>
          <w:i/>
          <w:sz w:val="24"/>
        </w:rPr>
        <w:t>Załącznik nr 5</w:t>
      </w:r>
    </w:p>
    <w:p w14:paraId="7569B9AA" w14:textId="77777777" w:rsidR="00867B6D" w:rsidRPr="00867B6D" w:rsidRDefault="00867B6D" w:rsidP="00867B6D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WZÓR</w:t>
      </w:r>
    </w:p>
    <w:p w14:paraId="7404A79D" w14:textId="77777777" w:rsidR="004000ED" w:rsidRPr="00AC0879" w:rsidRDefault="004000ED">
      <w:pPr>
        <w:rPr>
          <w:rFonts w:ascii="Times New Roman" w:hAnsi="Times New Roman" w:cs="Times New Roman"/>
          <w:sz w:val="24"/>
        </w:rPr>
      </w:pPr>
      <w:r w:rsidRPr="004000ED">
        <w:rPr>
          <w:rFonts w:ascii="Times New Roman" w:hAnsi="Times New Roman" w:cs="Times New Roman"/>
          <w:sz w:val="24"/>
        </w:rPr>
        <w:t>WI.6845</w:t>
      </w:r>
      <w:r w:rsidR="00867B6D">
        <w:rPr>
          <w:rFonts w:ascii="Times New Roman" w:hAnsi="Times New Roman" w:cs="Times New Roman"/>
          <w:sz w:val="24"/>
        </w:rPr>
        <w:t>…… .2025</w:t>
      </w:r>
    </w:p>
    <w:p w14:paraId="719F31C9" w14:textId="77777777" w:rsidR="004000ED" w:rsidRPr="00DD5C07" w:rsidRDefault="004000ED" w:rsidP="00AC0879">
      <w:pPr>
        <w:spacing w:after="200"/>
        <w:jc w:val="center"/>
        <w:rPr>
          <w:rFonts w:ascii="Times New Roman" w:hAnsi="Times New Roman" w:cs="Times New Roman"/>
          <w:b/>
          <w:sz w:val="28"/>
        </w:rPr>
      </w:pPr>
      <w:r w:rsidRPr="00DD5C07">
        <w:rPr>
          <w:rFonts w:ascii="Times New Roman" w:hAnsi="Times New Roman" w:cs="Times New Roman"/>
          <w:b/>
          <w:sz w:val="28"/>
        </w:rPr>
        <w:t>UMOWA DZIERŻAWY</w:t>
      </w:r>
    </w:p>
    <w:p w14:paraId="0345E0B0" w14:textId="77777777" w:rsidR="00DD5C07" w:rsidRPr="000858B1" w:rsidRDefault="00DD5C07" w:rsidP="00AC0879">
      <w:pPr>
        <w:spacing w:after="200"/>
        <w:jc w:val="center"/>
        <w:rPr>
          <w:rFonts w:ascii="Times New Roman" w:hAnsi="Times New Roman" w:cs="Times New Roman"/>
          <w:b/>
          <w:sz w:val="24"/>
        </w:rPr>
      </w:pPr>
    </w:p>
    <w:p w14:paraId="2AC96C5F" w14:textId="77777777" w:rsidR="004000ED" w:rsidRDefault="0055201F" w:rsidP="009054E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dniu </w:t>
      </w:r>
      <w:r w:rsidR="00867B6D">
        <w:rPr>
          <w:rFonts w:ascii="Times New Roman" w:hAnsi="Times New Roman" w:cs="Times New Roman"/>
          <w:b/>
          <w:sz w:val="24"/>
        </w:rPr>
        <w:t>……………</w:t>
      </w:r>
      <w:r w:rsidR="004000ED">
        <w:rPr>
          <w:rFonts w:ascii="Times New Roman" w:hAnsi="Times New Roman" w:cs="Times New Roman"/>
          <w:sz w:val="24"/>
        </w:rPr>
        <w:t xml:space="preserve"> pomiędzy </w:t>
      </w:r>
      <w:r w:rsidR="004000ED">
        <w:rPr>
          <w:rFonts w:ascii="Times New Roman" w:hAnsi="Times New Roman" w:cs="Times New Roman"/>
          <w:b/>
          <w:sz w:val="24"/>
        </w:rPr>
        <w:t>Gminą Stubno</w:t>
      </w:r>
      <w:r w:rsidR="004000ED">
        <w:rPr>
          <w:rFonts w:ascii="Times New Roman" w:hAnsi="Times New Roman" w:cs="Times New Roman"/>
          <w:sz w:val="24"/>
        </w:rPr>
        <w:t xml:space="preserve">, reprezentowaną przez: </w:t>
      </w:r>
      <w:r w:rsidR="00867B6D">
        <w:rPr>
          <w:rFonts w:ascii="Times New Roman" w:hAnsi="Times New Roman" w:cs="Times New Roman"/>
          <w:b/>
          <w:sz w:val="24"/>
        </w:rPr>
        <w:t>………………..</w:t>
      </w:r>
      <w:r w:rsidR="004000ED">
        <w:rPr>
          <w:rFonts w:ascii="Times New Roman" w:hAnsi="Times New Roman" w:cs="Times New Roman"/>
          <w:b/>
          <w:sz w:val="24"/>
        </w:rPr>
        <w:t xml:space="preserve"> – </w:t>
      </w:r>
      <w:r w:rsidR="00867B6D">
        <w:rPr>
          <w:rFonts w:ascii="Times New Roman" w:hAnsi="Times New Roman" w:cs="Times New Roman"/>
          <w:b/>
          <w:sz w:val="24"/>
        </w:rPr>
        <w:t>………………………</w:t>
      </w:r>
      <w:r w:rsidR="004000ED">
        <w:rPr>
          <w:rFonts w:ascii="Times New Roman" w:hAnsi="Times New Roman" w:cs="Times New Roman"/>
          <w:sz w:val="24"/>
        </w:rPr>
        <w:t xml:space="preserve">, zwaną w dalszej części umowy </w:t>
      </w:r>
      <w:r w:rsidR="004000ED">
        <w:rPr>
          <w:rFonts w:ascii="Times New Roman" w:hAnsi="Times New Roman" w:cs="Times New Roman"/>
          <w:b/>
          <w:sz w:val="24"/>
        </w:rPr>
        <w:t>Wydzierżawiającym</w:t>
      </w:r>
      <w:r w:rsidR="004000ED">
        <w:rPr>
          <w:rFonts w:ascii="Times New Roman" w:hAnsi="Times New Roman" w:cs="Times New Roman"/>
          <w:sz w:val="24"/>
        </w:rPr>
        <w:t>,</w:t>
      </w:r>
    </w:p>
    <w:p w14:paraId="0C4F4758" w14:textId="77777777" w:rsidR="004000ED" w:rsidRDefault="004000ED" w:rsidP="009054E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14:paraId="5870A261" w14:textId="77777777" w:rsidR="004000ED" w:rsidRDefault="004000ED" w:rsidP="004000E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</w:t>
      </w:r>
      <w:r w:rsidR="00083B6F">
        <w:rPr>
          <w:rFonts w:ascii="Times New Roman" w:hAnsi="Times New Roman" w:cs="Times New Roman"/>
          <w:sz w:val="24"/>
        </w:rPr>
        <w:t>em</w:t>
      </w:r>
      <w:r w:rsidR="00867B6D">
        <w:rPr>
          <w:rFonts w:ascii="Times New Roman" w:hAnsi="Times New Roman" w:cs="Times New Roman"/>
          <w:sz w:val="24"/>
        </w:rPr>
        <w:t xml:space="preserve">/Panią </w:t>
      </w:r>
      <w:r>
        <w:rPr>
          <w:rFonts w:ascii="Times New Roman" w:hAnsi="Times New Roman" w:cs="Times New Roman"/>
          <w:sz w:val="24"/>
        </w:rPr>
        <w:t xml:space="preserve"> </w:t>
      </w:r>
      <w:r w:rsidR="00867B6D">
        <w:rPr>
          <w:rFonts w:ascii="Times New Roman" w:hAnsi="Times New Roman" w:cs="Times New Roman"/>
          <w:b/>
          <w:sz w:val="24"/>
        </w:rPr>
        <w:t>………………….</w:t>
      </w:r>
      <w:r w:rsidR="00741729">
        <w:rPr>
          <w:rFonts w:ascii="Times New Roman" w:hAnsi="Times New Roman" w:cs="Times New Roman"/>
          <w:b/>
          <w:sz w:val="24"/>
        </w:rPr>
        <w:t xml:space="preserve"> </w:t>
      </w:r>
      <w:r w:rsidR="00741729" w:rsidRPr="00741729">
        <w:rPr>
          <w:rFonts w:ascii="Times New Roman" w:hAnsi="Times New Roman" w:cs="Times New Roman"/>
          <w:sz w:val="24"/>
        </w:rPr>
        <w:t>s.</w:t>
      </w:r>
      <w:r w:rsidR="00867B6D">
        <w:rPr>
          <w:rFonts w:ascii="Times New Roman" w:hAnsi="Times New Roman" w:cs="Times New Roman"/>
          <w:sz w:val="24"/>
        </w:rPr>
        <w:t>/c.</w:t>
      </w:r>
      <w:r w:rsidR="00741729" w:rsidRPr="00741729">
        <w:rPr>
          <w:rFonts w:ascii="Times New Roman" w:hAnsi="Times New Roman" w:cs="Times New Roman"/>
          <w:sz w:val="24"/>
        </w:rPr>
        <w:t xml:space="preserve"> </w:t>
      </w:r>
      <w:r w:rsidR="00867B6D">
        <w:rPr>
          <w:rFonts w:ascii="Times New Roman" w:hAnsi="Times New Roman" w:cs="Times New Roman"/>
          <w:sz w:val="24"/>
        </w:rPr>
        <w:t>………….</w:t>
      </w:r>
      <w:r w:rsidR="0074172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legitymując</w:t>
      </w:r>
      <w:r w:rsidR="003D2651">
        <w:rPr>
          <w:rFonts w:ascii="Times New Roman" w:hAnsi="Times New Roman" w:cs="Times New Roman"/>
          <w:sz w:val="24"/>
        </w:rPr>
        <w:t>ym</w:t>
      </w:r>
      <w:r w:rsidR="00867B6D">
        <w:rPr>
          <w:rFonts w:ascii="Times New Roman" w:hAnsi="Times New Roman" w:cs="Times New Roman"/>
          <w:sz w:val="24"/>
        </w:rPr>
        <w:t>(ą)</w:t>
      </w:r>
      <w:r>
        <w:rPr>
          <w:rFonts w:ascii="Times New Roman" w:hAnsi="Times New Roman" w:cs="Times New Roman"/>
          <w:sz w:val="24"/>
        </w:rPr>
        <w:t xml:space="preserve"> się dowodem osobistym nr</w:t>
      </w:r>
      <w:r w:rsidR="002875E0">
        <w:rPr>
          <w:rFonts w:ascii="Times New Roman" w:hAnsi="Times New Roman" w:cs="Times New Roman"/>
          <w:sz w:val="24"/>
        </w:rPr>
        <w:t xml:space="preserve"> </w:t>
      </w:r>
      <w:r w:rsidR="00867B6D">
        <w:rPr>
          <w:rFonts w:ascii="Times New Roman" w:hAnsi="Times New Roman" w:cs="Times New Roman"/>
          <w:sz w:val="24"/>
        </w:rPr>
        <w:t>………….</w:t>
      </w:r>
      <w:r>
        <w:rPr>
          <w:rFonts w:ascii="Times New Roman" w:hAnsi="Times New Roman" w:cs="Times New Roman"/>
          <w:sz w:val="24"/>
        </w:rPr>
        <w:t>, PESEL:</w:t>
      </w:r>
      <w:r w:rsidR="00A92B48">
        <w:rPr>
          <w:rFonts w:ascii="Times New Roman" w:hAnsi="Times New Roman" w:cs="Times New Roman"/>
          <w:sz w:val="24"/>
        </w:rPr>
        <w:t xml:space="preserve"> </w:t>
      </w:r>
      <w:r w:rsidR="00867B6D">
        <w:rPr>
          <w:rFonts w:ascii="Times New Roman" w:hAnsi="Times New Roman" w:cs="Times New Roman"/>
          <w:sz w:val="24"/>
        </w:rPr>
        <w:t>………………</w:t>
      </w:r>
      <w:r>
        <w:rPr>
          <w:rFonts w:ascii="Times New Roman" w:hAnsi="Times New Roman" w:cs="Times New Roman"/>
          <w:sz w:val="24"/>
        </w:rPr>
        <w:t xml:space="preserve">, zam. </w:t>
      </w:r>
      <w:r w:rsidR="00867B6D">
        <w:rPr>
          <w:rFonts w:ascii="Times New Roman" w:hAnsi="Times New Roman" w:cs="Times New Roman"/>
          <w:b/>
          <w:sz w:val="24"/>
        </w:rPr>
        <w:t>……………….</w:t>
      </w:r>
      <w:r w:rsidR="007D768D">
        <w:rPr>
          <w:rFonts w:ascii="Times New Roman" w:hAnsi="Times New Roman" w:cs="Times New Roman"/>
          <w:sz w:val="24"/>
        </w:rPr>
        <w:t xml:space="preserve"> – zwan</w:t>
      </w:r>
      <w:r w:rsidR="0001397B">
        <w:rPr>
          <w:rFonts w:ascii="Times New Roman" w:hAnsi="Times New Roman" w:cs="Times New Roman"/>
          <w:sz w:val="24"/>
        </w:rPr>
        <w:t>ym</w:t>
      </w:r>
      <w:r w:rsidR="000E130A">
        <w:rPr>
          <w:rFonts w:ascii="Times New Roman" w:hAnsi="Times New Roman" w:cs="Times New Roman"/>
          <w:sz w:val="24"/>
        </w:rPr>
        <w:t xml:space="preserve"> w </w:t>
      </w:r>
      <w:r w:rsidR="007D768D">
        <w:rPr>
          <w:rFonts w:ascii="Times New Roman" w:hAnsi="Times New Roman" w:cs="Times New Roman"/>
          <w:sz w:val="24"/>
        </w:rPr>
        <w:t xml:space="preserve">dalszej części umowy </w:t>
      </w:r>
      <w:r w:rsidR="007D768D">
        <w:rPr>
          <w:rFonts w:ascii="Times New Roman" w:hAnsi="Times New Roman" w:cs="Times New Roman"/>
          <w:b/>
          <w:sz w:val="24"/>
        </w:rPr>
        <w:t>Dzierżawcą</w:t>
      </w:r>
      <w:r w:rsidR="007D768D">
        <w:rPr>
          <w:rFonts w:ascii="Times New Roman" w:hAnsi="Times New Roman" w:cs="Times New Roman"/>
          <w:sz w:val="24"/>
        </w:rPr>
        <w:t>, została zawarta umowa o następującej treści:</w:t>
      </w:r>
    </w:p>
    <w:p w14:paraId="741251E8" w14:textId="77777777" w:rsidR="007D768D" w:rsidRDefault="007D768D" w:rsidP="009054EE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7D768D">
        <w:rPr>
          <w:rFonts w:ascii="Times New Roman" w:hAnsi="Times New Roman" w:cs="Times New Roman"/>
          <w:b/>
          <w:sz w:val="24"/>
        </w:rPr>
        <w:t>§ 1</w:t>
      </w:r>
    </w:p>
    <w:p w14:paraId="7DDD15FB" w14:textId="77777777" w:rsidR="007D768D" w:rsidRPr="00651E3F" w:rsidRDefault="007D768D" w:rsidP="009054EE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Wydzierżawiający </w:t>
      </w:r>
      <w:r>
        <w:rPr>
          <w:rFonts w:ascii="Times New Roman" w:hAnsi="Times New Roman" w:cs="Times New Roman"/>
          <w:sz w:val="24"/>
        </w:rPr>
        <w:t xml:space="preserve">oddaje, a </w:t>
      </w:r>
      <w:r>
        <w:rPr>
          <w:rFonts w:ascii="Times New Roman" w:hAnsi="Times New Roman" w:cs="Times New Roman"/>
          <w:b/>
          <w:sz w:val="24"/>
        </w:rPr>
        <w:t xml:space="preserve">Dzierżawca </w:t>
      </w:r>
      <w:r>
        <w:rPr>
          <w:rFonts w:ascii="Times New Roman" w:hAnsi="Times New Roman" w:cs="Times New Roman"/>
          <w:sz w:val="24"/>
        </w:rPr>
        <w:t xml:space="preserve">przyjmuje w dzierżawę grunt o ogólnej powierzchni: </w:t>
      </w:r>
      <w:r w:rsidR="00867B6D">
        <w:rPr>
          <w:rFonts w:ascii="Times New Roman" w:hAnsi="Times New Roman" w:cs="Times New Roman"/>
          <w:b/>
          <w:sz w:val="24"/>
        </w:rPr>
        <w:t>…………</w:t>
      </w:r>
      <w:r w:rsidRPr="007D768D">
        <w:rPr>
          <w:rFonts w:ascii="Times New Roman" w:hAnsi="Times New Roman" w:cs="Times New Roman"/>
          <w:b/>
          <w:sz w:val="24"/>
        </w:rPr>
        <w:t xml:space="preserve"> ha</w:t>
      </w:r>
      <w:r>
        <w:rPr>
          <w:rFonts w:ascii="Times New Roman" w:hAnsi="Times New Roman" w:cs="Times New Roman"/>
          <w:sz w:val="24"/>
        </w:rPr>
        <w:t>, stanowiący użyt</w:t>
      </w:r>
      <w:r w:rsidR="0026287D">
        <w:rPr>
          <w:rFonts w:ascii="Times New Roman" w:hAnsi="Times New Roman" w:cs="Times New Roman"/>
          <w:sz w:val="24"/>
        </w:rPr>
        <w:t>ki</w:t>
      </w:r>
      <w:r w:rsidR="00741729">
        <w:rPr>
          <w:rFonts w:ascii="Times New Roman" w:hAnsi="Times New Roman" w:cs="Times New Roman"/>
          <w:sz w:val="24"/>
        </w:rPr>
        <w:t xml:space="preserve">: </w:t>
      </w:r>
      <w:r w:rsidR="00867B6D">
        <w:rPr>
          <w:rFonts w:ascii="Times New Roman" w:hAnsi="Times New Roman" w:cs="Times New Roman"/>
          <w:sz w:val="24"/>
        </w:rPr>
        <w:t>……………..</w:t>
      </w:r>
      <w:r w:rsidR="00A92B48">
        <w:rPr>
          <w:rFonts w:ascii="Times New Roman" w:hAnsi="Times New Roman" w:cs="Times New Roman"/>
          <w:sz w:val="24"/>
        </w:rPr>
        <w:t xml:space="preserve"> o pow. </w:t>
      </w:r>
      <w:r w:rsidR="00867B6D">
        <w:rPr>
          <w:rFonts w:ascii="Times New Roman" w:hAnsi="Times New Roman" w:cs="Times New Roman"/>
          <w:sz w:val="24"/>
        </w:rPr>
        <w:t>…..</w:t>
      </w:r>
      <w:r w:rsidR="00A92B48">
        <w:rPr>
          <w:rFonts w:ascii="Times New Roman" w:hAnsi="Times New Roman" w:cs="Times New Roman"/>
          <w:sz w:val="24"/>
        </w:rPr>
        <w:t xml:space="preserve"> ha</w:t>
      </w:r>
      <w:r w:rsidR="003B1D01">
        <w:rPr>
          <w:rFonts w:ascii="Times New Roman" w:hAnsi="Times New Roman" w:cs="Times New Roman"/>
          <w:sz w:val="24"/>
        </w:rPr>
        <w:t>,</w:t>
      </w:r>
      <w:r w:rsidR="00F82072">
        <w:rPr>
          <w:rFonts w:ascii="Times New Roman" w:hAnsi="Times New Roman" w:cs="Times New Roman"/>
          <w:sz w:val="24"/>
        </w:rPr>
        <w:t xml:space="preserve"> </w:t>
      </w:r>
      <w:r w:rsidR="002875E0">
        <w:rPr>
          <w:rFonts w:ascii="Times New Roman" w:hAnsi="Times New Roman" w:cs="Times New Roman"/>
          <w:sz w:val="24"/>
        </w:rPr>
        <w:t xml:space="preserve">obejmujący: </w:t>
      </w:r>
      <w:r w:rsidR="00581BF4" w:rsidRPr="00581BF4">
        <w:rPr>
          <w:rFonts w:ascii="Times New Roman" w:hAnsi="Times New Roman" w:cs="Times New Roman"/>
          <w:b/>
          <w:sz w:val="24"/>
        </w:rPr>
        <w:t>dz</w:t>
      </w:r>
      <w:r w:rsidR="00581BF4">
        <w:rPr>
          <w:rFonts w:ascii="Times New Roman" w:hAnsi="Times New Roman" w:cs="Times New Roman"/>
          <w:sz w:val="24"/>
        </w:rPr>
        <w:t xml:space="preserve">. </w:t>
      </w:r>
      <w:r w:rsidR="00741729">
        <w:rPr>
          <w:rFonts w:ascii="Times New Roman" w:hAnsi="Times New Roman" w:cs="Times New Roman"/>
          <w:b/>
          <w:sz w:val="24"/>
        </w:rPr>
        <w:t xml:space="preserve">nr </w:t>
      </w:r>
      <w:r w:rsidR="00867B6D">
        <w:rPr>
          <w:rFonts w:ascii="Times New Roman" w:hAnsi="Times New Roman" w:cs="Times New Roman"/>
          <w:b/>
          <w:sz w:val="24"/>
        </w:rPr>
        <w:t>…..</w:t>
      </w:r>
      <w:r w:rsidR="00A92B48">
        <w:rPr>
          <w:rFonts w:ascii="Times New Roman" w:hAnsi="Times New Roman" w:cs="Times New Roman"/>
          <w:b/>
          <w:sz w:val="24"/>
        </w:rPr>
        <w:t xml:space="preserve"> </w:t>
      </w:r>
      <w:r w:rsidR="00A92B48" w:rsidRPr="00A92B48">
        <w:rPr>
          <w:rFonts w:ascii="Times New Roman" w:hAnsi="Times New Roman" w:cs="Times New Roman"/>
          <w:bCs/>
          <w:sz w:val="24"/>
        </w:rPr>
        <w:t>obręb</w:t>
      </w:r>
      <w:r w:rsidR="00A92B48">
        <w:rPr>
          <w:rFonts w:ascii="Times New Roman" w:hAnsi="Times New Roman" w:cs="Times New Roman"/>
          <w:b/>
          <w:sz w:val="24"/>
        </w:rPr>
        <w:t xml:space="preserve"> </w:t>
      </w:r>
      <w:r w:rsidR="00867B6D">
        <w:rPr>
          <w:rFonts w:ascii="Times New Roman" w:hAnsi="Times New Roman" w:cs="Times New Roman"/>
          <w:b/>
          <w:sz w:val="24"/>
        </w:rPr>
        <w:t xml:space="preserve">Kalników </w:t>
      </w:r>
      <w:r w:rsidR="00C12649">
        <w:rPr>
          <w:rFonts w:ascii="Times New Roman" w:hAnsi="Times New Roman" w:cs="Times New Roman"/>
          <w:b/>
          <w:sz w:val="24"/>
        </w:rPr>
        <w:t xml:space="preserve">– </w:t>
      </w:r>
      <w:r w:rsidR="00C12649" w:rsidRPr="00C12649">
        <w:rPr>
          <w:rFonts w:ascii="Times New Roman" w:hAnsi="Times New Roman" w:cs="Times New Roman"/>
          <w:sz w:val="24"/>
        </w:rPr>
        <w:t>zgodnie z załącznikiem graficznym</w:t>
      </w:r>
      <w:r w:rsidR="002925B3">
        <w:rPr>
          <w:rFonts w:ascii="Times New Roman" w:hAnsi="Times New Roman" w:cs="Times New Roman"/>
          <w:sz w:val="24"/>
        </w:rPr>
        <w:t>*</w:t>
      </w:r>
      <w:r w:rsidR="00C12649">
        <w:rPr>
          <w:rFonts w:ascii="Times New Roman" w:hAnsi="Times New Roman" w:cs="Times New Roman"/>
          <w:sz w:val="24"/>
        </w:rPr>
        <w:t>,</w:t>
      </w:r>
      <w:r w:rsidR="00651E3F">
        <w:rPr>
          <w:rFonts w:ascii="Times New Roman" w:hAnsi="Times New Roman" w:cs="Times New Roman"/>
          <w:sz w:val="24"/>
        </w:rPr>
        <w:t xml:space="preserve"> </w:t>
      </w:r>
      <w:r w:rsidR="00A92B48">
        <w:rPr>
          <w:rFonts w:ascii="Times New Roman" w:hAnsi="Times New Roman" w:cs="Times New Roman"/>
          <w:sz w:val="24"/>
        </w:rPr>
        <w:t xml:space="preserve">dla której Sąd Rejonowy w Przemyślu prowadzi księgę wieczystą nr </w:t>
      </w:r>
      <w:r w:rsidR="002925B3">
        <w:rPr>
          <w:rFonts w:ascii="Times New Roman" w:hAnsi="Times New Roman"/>
          <w:b/>
          <w:sz w:val="24"/>
        </w:rPr>
        <w:t>…………….</w:t>
      </w:r>
      <w:r w:rsidR="00581BF4">
        <w:rPr>
          <w:rFonts w:ascii="Times New Roman" w:hAnsi="Times New Roman"/>
          <w:b/>
          <w:sz w:val="24"/>
        </w:rPr>
        <w:t>,</w:t>
      </w:r>
      <w:r w:rsidR="006A7EBC" w:rsidRPr="006A7EBC">
        <w:rPr>
          <w:rFonts w:ascii="Times New Roman" w:hAnsi="Times New Roman"/>
          <w:sz w:val="24"/>
        </w:rPr>
        <w:t xml:space="preserve"> </w:t>
      </w:r>
      <w:r w:rsidR="00651E3F">
        <w:rPr>
          <w:rFonts w:ascii="Times New Roman" w:hAnsi="Times New Roman"/>
          <w:sz w:val="24"/>
        </w:rPr>
        <w:t>stan</w:t>
      </w:r>
      <w:r w:rsidR="00BC2644">
        <w:rPr>
          <w:rFonts w:ascii="Times New Roman" w:hAnsi="Times New Roman"/>
          <w:sz w:val="24"/>
        </w:rPr>
        <w:t>owiący własność Gminy Stubno, z </w:t>
      </w:r>
      <w:r w:rsidR="00651E3F">
        <w:rPr>
          <w:rFonts w:ascii="Times New Roman" w:hAnsi="Times New Roman"/>
          <w:sz w:val="24"/>
        </w:rPr>
        <w:t xml:space="preserve">przeznaczeniem </w:t>
      </w:r>
      <w:r w:rsidR="00651E3F" w:rsidRPr="00651E3F">
        <w:rPr>
          <w:rFonts w:ascii="Times New Roman" w:hAnsi="Times New Roman"/>
          <w:b/>
          <w:sz w:val="24"/>
        </w:rPr>
        <w:t>na cele rolne</w:t>
      </w:r>
      <w:r w:rsidR="00651E3F">
        <w:rPr>
          <w:rFonts w:ascii="Times New Roman" w:hAnsi="Times New Roman"/>
          <w:sz w:val="24"/>
        </w:rPr>
        <w:t xml:space="preserve"> – bez prawa zmiany przeznaczenia</w:t>
      </w:r>
      <w:r w:rsidR="00651E3F" w:rsidRPr="00651E3F">
        <w:rPr>
          <w:rFonts w:ascii="Times New Roman" w:hAnsi="Times New Roman"/>
          <w:b/>
          <w:sz w:val="24"/>
        </w:rPr>
        <w:t>.</w:t>
      </w:r>
    </w:p>
    <w:p w14:paraId="25A1432F" w14:textId="77777777" w:rsidR="00843E76" w:rsidRDefault="00843E76" w:rsidP="009054EE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Usytuowanie na dzierżawionej działce wszelkich nakładów oraz trwałych nasadzeń wymaga pisemnej zgody </w:t>
      </w:r>
      <w:r>
        <w:rPr>
          <w:rFonts w:ascii="Times New Roman" w:hAnsi="Times New Roman" w:cs="Times New Roman"/>
          <w:b/>
          <w:sz w:val="24"/>
        </w:rPr>
        <w:t>Wydzierżawiającego</w:t>
      </w:r>
      <w:r w:rsidRPr="00843E76">
        <w:rPr>
          <w:rFonts w:ascii="Times New Roman" w:hAnsi="Times New Roman" w:cs="Times New Roman"/>
          <w:sz w:val="24"/>
        </w:rPr>
        <w:t>.</w:t>
      </w:r>
    </w:p>
    <w:p w14:paraId="369B2570" w14:textId="77777777" w:rsidR="00843E76" w:rsidRPr="00BF2A44" w:rsidRDefault="00843E76" w:rsidP="009054EE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</w:t>
      </w:r>
      <w:r w:rsidR="00651E3F">
        <w:rPr>
          <w:rFonts w:ascii="Times New Roman" w:hAnsi="Times New Roman" w:cs="Times New Roman"/>
          <w:sz w:val="24"/>
        </w:rPr>
        <w:t xml:space="preserve">nie </w:t>
      </w:r>
      <w:r>
        <w:rPr>
          <w:rFonts w:ascii="Times New Roman" w:hAnsi="Times New Roman" w:cs="Times New Roman"/>
          <w:sz w:val="24"/>
        </w:rPr>
        <w:t>może oddać przedmiot</w:t>
      </w:r>
      <w:r w:rsidR="00651E3F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dzierżawy osobie trzecie</w:t>
      </w:r>
      <w:r w:rsidR="003650DA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 xml:space="preserve"> do bezpłatnego używania </w:t>
      </w:r>
      <w:r w:rsidR="007A26E1">
        <w:rPr>
          <w:rFonts w:ascii="Times New Roman" w:hAnsi="Times New Roman" w:cs="Times New Roman"/>
          <w:sz w:val="24"/>
        </w:rPr>
        <w:t>lub</w:t>
      </w:r>
      <w:r>
        <w:rPr>
          <w:rFonts w:ascii="Times New Roman" w:hAnsi="Times New Roman" w:cs="Times New Roman"/>
          <w:sz w:val="24"/>
        </w:rPr>
        <w:t xml:space="preserve"> poddzierżaw</w:t>
      </w:r>
      <w:r w:rsidR="007A26E1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>.</w:t>
      </w:r>
    </w:p>
    <w:p w14:paraId="78F7F879" w14:textId="77777777" w:rsidR="00BF2A44" w:rsidRPr="003650DA" w:rsidRDefault="00BF2A44" w:rsidP="003650DA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>
        <w:rPr>
          <w:rFonts w:ascii="Times New Roman" w:hAnsi="Times New Roman" w:cs="Times New Roman"/>
          <w:sz w:val="24"/>
        </w:rPr>
        <w:t>zobowiązuje się dbać o porządek i czystość na dzierżawionym gruncie, a z </w:t>
      </w:r>
      <w:r w:rsidRPr="003650DA">
        <w:rPr>
          <w:rFonts w:ascii="Times New Roman" w:hAnsi="Times New Roman" w:cs="Times New Roman"/>
          <w:sz w:val="24"/>
        </w:rPr>
        <w:t>chwilą wygaśnięcia umowy dzierżawy lub jej rozwiązania – zwrócić nieruchomość w niepogorszonym stanie.</w:t>
      </w:r>
    </w:p>
    <w:p w14:paraId="5C044266" w14:textId="77777777" w:rsidR="00BF2A44" w:rsidRDefault="00BF2A44" w:rsidP="009054EE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Wydzierżawiającemu </w:t>
      </w:r>
      <w:r>
        <w:rPr>
          <w:rFonts w:ascii="Times New Roman" w:hAnsi="Times New Roman" w:cs="Times New Roman"/>
          <w:sz w:val="24"/>
        </w:rPr>
        <w:t>przysługuje prawo przeprowadzenia kontroli dzierżawionego terenu pod względem jego wykorzystania – zgodnie z ustaleniami niniejszej umowy.</w:t>
      </w:r>
    </w:p>
    <w:p w14:paraId="2A743A6B" w14:textId="77777777" w:rsidR="009054EE" w:rsidRDefault="00BF2A44" w:rsidP="009054EE">
      <w:pPr>
        <w:pStyle w:val="Akapitzlist"/>
        <w:numPr>
          <w:ilvl w:val="0"/>
          <w:numId w:val="1"/>
        </w:numPr>
        <w:spacing w:after="20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zamiarze kontynuacji dzierżawy </w:t>
      </w: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winien wystąpić z wnioskiem w terminie 6 miesię</w:t>
      </w:r>
      <w:r w:rsidR="009054EE">
        <w:rPr>
          <w:rFonts w:ascii="Times New Roman" w:hAnsi="Times New Roman" w:cs="Times New Roman"/>
          <w:sz w:val="24"/>
        </w:rPr>
        <w:t>cy przed datą wygaśnięcia umowy.</w:t>
      </w:r>
    </w:p>
    <w:p w14:paraId="47F1DBE9" w14:textId="77777777" w:rsidR="009054EE" w:rsidRPr="009054EE" w:rsidRDefault="009054EE" w:rsidP="009054EE">
      <w:pPr>
        <w:pStyle w:val="Akapitzlist"/>
        <w:spacing w:after="200"/>
        <w:jc w:val="both"/>
        <w:rPr>
          <w:rFonts w:ascii="Times New Roman" w:hAnsi="Times New Roman" w:cs="Times New Roman"/>
          <w:sz w:val="24"/>
        </w:rPr>
      </w:pPr>
    </w:p>
    <w:p w14:paraId="248E4699" w14:textId="77777777" w:rsidR="00054C8A" w:rsidRPr="009054EE" w:rsidRDefault="00054C8A" w:rsidP="009054EE">
      <w:pPr>
        <w:pStyle w:val="Akapitzlist"/>
        <w:spacing w:after="0"/>
        <w:jc w:val="center"/>
        <w:rPr>
          <w:rFonts w:ascii="Times New Roman" w:hAnsi="Times New Roman" w:cs="Times New Roman"/>
          <w:sz w:val="24"/>
        </w:rPr>
      </w:pPr>
      <w:r w:rsidRPr="009054EE">
        <w:rPr>
          <w:rFonts w:ascii="Times New Roman" w:hAnsi="Times New Roman" w:cs="Times New Roman"/>
          <w:b/>
          <w:sz w:val="24"/>
        </w:rPr>
        <w:t>§ 2</w:t>
      </w:r>
    </w:p>
    <w:p w14:paraId="013723F8" w14:textId="77777777" w:rsidR="00C20815" w:rsidRDefault="00C20815" w:rsidP="00C20815">
      <w:pPr>
        <w:pStyle w:val="Akapitzlist"/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14:paraId="3B6B800A" w14:textId="77777777" w:rsidR="00FC4412" w:rsidRPr="00FC4412" w:rsidRDefault="00FC4412" w:rsidP="009054EE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Za dzierżawiony grunt </w:t>
      </w:r>
      <w:r>
        <w:rPr>
          <w:rFonts w:ascii="Times New Roman" w:hAnsi="Times New Roman" w:cs="Times New Roman"/>
          <w:b/>
          <w:sz w:val="24"/>
        </w:rPr>
        <w:t xml:space="preserve">Dzierżawca </w:t>
      </w:r>
      <w:r>
        <w:rPr>
          <w:rFonts w:ascii="Times New Roman" w:hAnsi="Times New Roman" w:cs="Times New Roman"/>
          <w:sz w:val="24"/>
        </w:rPr>
        <w:t xml:space="preserve">zobowiązuje się płacić czynsz dzierżawny wg stawki rocznej wynoszącej: </w:t>
      </w:r>
      <w:r w:rsidR="002925B3">
        <w:rPr>
          <w:rFonts w:ascii="Times New Roman" w:hAnsi="Times New Roman" w:cs="Times New Roman"/>
          <w:b/>
          <w:sz w:val="24"/>
        </w:rPr>
        <w:t>……….</w:t>
      </w:r>
      <w:r>
        <w:rPr>
          <w:rFonts w:ascii="Times New Roman" w:hAnsi="Times New Roman" w:cs="Times New Roman"/>
          <w:b/>
          <w:sz w:val="24"/>
        </w:rPr>
        <w:t xml:space="preserve"> zł</w:t>
      </w:r>
      <w:r>
        <w:rPr>
          <w:rFonts w:ascii="Times New Roman" w:hAnsi="Times New Roman" w:cs="Times New Roman"/>
          <w:sz w:val="24"/>
        </w:rPr>
        <w:t xml:space="preserve"> (słownie złotych: </w:t>
      </w:r>
      <w:r w:rsidR="002925B3">
        <w:rPr>
          <w:rFonts w:ascii="Times New Roman" w:hAnsi="Times New Roman" w:cs="Times New Roman"/>
          <w:b/>
          <w:sz w:val="24"/>
        </w:rPr>
        <w:t>………..</w:t>
      </w:r>
      <w:r>
        <w:rPr>
          <w:rFonts w:ascii="Times New Roman" w:hAnsi="Times New Roman" w:cs="Times New Roman"/>
          <w:sz w:val="24"/>
        </w:rPr>
        <w:t xml:space="preserve">) za </w:t>
      </w:r>
      <w:r>
        <w:rPr>
          <w:rFonts w:ascii="Times New Roman" w:hAnsi="Times New Roman" w:cs="Times New Roman"/>
          <w:b/>
          <w:sz w:val="24"/>
        </w:rPr>
        <w:t>1 ha</w:t>
      </w:r>
      <w:r>
        <w:rPr>
          <w:rFonts w:ascii="Times New Roman" w:hAnsi="Times New Roman" w:cs="Times New Roman"/>
          <w:sz w:val="24"/>
        </w:rPr>
        <w:t xml:space="preserve">, </w:t>
      </w:r>
      <w:r w:rsidR="00A36BED">
        <w:rPr>
          <w:rFonts w:ascii="Times New Roman" w:hAnsi="Times New Roman" w:cs="Times New Roman"/>
          <w:b/>
          <w:sz w:val="24"/>
        </w:rPr>
        <w:t>w </w:t>
      </w:r>
      <w:r>
        <w:rPr>
          <w:rFonts w:ascii="Times New Roman" w:hAnsi="Times New Roman" w:cs="Times New Roman"/>
          <w:b/>
          <w:sz w:val="24"/>
        </w:rPr>
        <w:t xml:space="preserve">terminie do 15 </w:t>
      </w:r>
      <w:r w:rsidR="00651E3F">
        <w:rPr>
          <w:rFonts w:ascii="Times New Roman" w:hAnsi="Times New Roman" w:cs="Times New Roman"/>
          <w:b/>
          <w:sz w:val="24"/>
        </w:rPr>
        <w:t>lipca</w:t>
      </w:r>
      <w:r>
        <w:rPr>
          <w:rFonts w:ascii="Times New Roman" w:hAnsi="Times New Roman" w:cs="Times New Roman"/>
          <w:b/>
          <w:sz w:val="24"/>
        </w:rPr>
        <w:t xml:space="preserve"> każdego roku</w:t>
      </w:r>
      <w:r>
        <w:rPr>
          <w:rFonts w:ascii="Times New Roman" w:hAnsi="Times New Roman" w:cs="Times New Roman"/>
          <w:sz w:val="24"/>
        </w:rPr>
        <w:t>, za dany rok.</w:t>
      </w:r>
    </w:p>
    <w:p w14:paraId="261BDA26" w14:textId="77777777" w:rsidR="00FC4412" w:rsidRPr="0079672C" w:rsidRDefault="00FC4412" w:rsidP="009054EE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Ustalony </w:t>
      </w:r>
      <w:r w:rsidR="00B21BF5">
        <w:rPr>
          <w:rFonts w:ascii="Times New Roman" w:hAnsi="Times New Roman" w:cs="Times New Roman"/>
          <w:sz w:val="24"/>
        </w:rPr>
        <w:t xml:space="preserve">w stawce rocznej czynsz wynosi: </w:t>
      </w:r>
      <w:r w:rsidR="002925B3">
        <w:rPr>
          <w:rFonts w:ascii="Times New Roman" w:hAnsi="Times New Roman" w:cs="Times New Roman"/>
          <w:b/>
          <w:sz w:val="24"/>
        </w:rPr>
        <w:t>……</w:t>
      </w:r>
      <w:r>
        <w:rPr>
          <w:rFonts w:ascii="Times New Roman" w:hAnsi="Times New Roman" w:cs="Times New Roman"/>
          <w:b/>
          <w:sz w:val="24"/>
        </w:rPr>
        <w:t xml:space="preserve"> zł </w:t>
      </w:r>
      <w:r>
        <w:rPr>
          <w:rFonts w:ascii="Times New Roman" w:hAnsi="Times New Roman" w:cs="Times New Roman"/>
          <w:sz w:val="24"/>
        </w:rPr>
        <w:t xml:space="preserve">(słownie: </w:t>
      </w:r>
      <w:r w:rsidR="002925B3">
        <w:rPr>
          <w:rFonts w:ascii="Times New Roman" w:hAnsi="Times New Roman" w:cs="Times New Roman"/>
          <w:sz w:val="24"/>
        </w:rPr>
        <w:t>………………</w:t>
      </w:r>
      <w:r w:rsidR="0079672C">
        <w:rPr>
          <w:rFonts w:ascii="Times New Roman" w:hAnsi="Times New Roman" w:cs="Times New Roman"/>
          <w:sz w:val="24"/>
        </w:rPr>
        <w:t xml:space="preserve">) płatny </w:t>
      </w:r>
      <w:r w:rsidR="0079672C">
        <w:rPr>
          <w:rFonts w:ascii="Times New Roman" w:hAnsi="Times New Roman" w:cs="Times New Roman"/>
          <w:b/>
          <w:sz w:val="24"/>
        </w:rPr>
        <w:t>gotówką w kasie Urzędu Gminy w Stubnie lub przelewem na konto: 90 9113 1030 0000 0000 2020 0003</w:t>
      </w:r>
      <w:r w:rsidR="0079672C">
        <w:rPr>
          <w:rFonts w:ascii="Times New Roman" w:hAnsi="Times New Roman" w:cs="Times New Roman"/>
          <w:sz w:val="24"/>
        </w:rPr>
        <w:t>.</w:t>
      </w:r>
      <w:r w:rsidR="00EC0FC1">
        <w:rPr>
          <w:rFonts w:ascii="Times New Roman" w:hAnsi="Times New Roman" w:cs="Times New Roman"/>
          <w:sz w:val="24"/>
        </w:rPr>
        <w:t xml:space="preserve"> Wysokość czynszu w </w:t>
      </w:r>
      <w:r w:rsidR="00CE3C25">
        <w:rPr>
          <w:rFonts w:ascii="Times New Roman" w:hAnsi="Times New Roman" w:cs="Times New Roman"/>
          <w:sz w:val="24"/>
        </w:rPr>
        <w:t>202</w:t>
      </w:r>
      <w:r w:rsidR="00756017">
        <w:rPr>
          <w:rFonts w:ascii="Times New Roman" w:hAnsi="Times New Roman" w:cs="Times New Roman"/>
          <w:sz w:val="24"/>
        </w:rPr>
        <w:t>5</w:t>
      </w:r>
      <w:r w:rsidR="00155E07">
        <w:rPr>
          <w:rFonts w:ascii="Times New Roman" w:hAnsi="Times New Roman" w:cs="Times New Roman"/>
          <w:sz w:val="24"/>
        </w:rPr>
        <w:t> </w:t>
      </w:r>
      <w:r w:rsidR="00CE3C25">
        <w:rPr>
          <w:rFonts w:ascii="Times New Roman" w:hAnsi="Times New Roman" w:cs="Times New Roman"/>
          <w:sz w:val="24"/>
        </w:rPr>
        <w:t xml:space="preserve">r. wynosi: </w:t>
      </w:r>
      <w:r w:rsidR="002925B3">
        <w:rPr>
          <w:rFonts w:ascii="Times New Roman" w:hAnsi="Times New Roman" w:cs="Times New Roman"/>
          <w:b/>
          <w:sz w:val="24"/>
        </w:rPr>
        <w:t>…………..</w:t>
      </w:r>
      <w:r w:rsidR="0006067B">
        <w:rPr>
          <w:rFonts w:ascii="Times New Roman" w:hAnsi="Times New Roman" w:cs="Times New Roman"/>
          <w:b/>
          <w:sz w:val="24"/>
        </w:rPr>
        <w:t> </w:t>
      </w:r>
      <w:r w:rsidR="00CE3C25">
        <w:rPr>
          <w:rFonts w:ascii="Times New Roman" w:hAnsi="Times New Roman" w:cs="Times New Roman"/>
          <w:b/>
          <w:sz w:val="24"/>
        </w:rPr>
        <w:t>zł</w:t>
      </w:r>
      <w:r w:rsidR="00CE3C25">
        <w:rPr>
          <w:rFonts w:ascii="Times New Roman" w:hAnsi="Times New Roman" w:cs="Times New Roman"/>
          <w:sz w:val="24"/>
        </w:rPr>
        <w:t xml:space="preserve"> (słownie</w:t>
      </w:r>
      <w:r w:rsidR="00DC185F">
        <w:rPr>
          <w:rFonts w:ascii="Times New Roman" w:hAnsi="Times New Roman" w:cs="Times New Roman"/>
          <w:sz w:val="24"/>
        </w:rPr>
        <w:t xml:space="preserve">: </w:t>
      </w:r>
      <w:r w:rsidR="002925B3">
        <w:rPr>
          <w:rFonts w:ascii="Times New Roman" w:hAnsi="Times New Roman" w:cs="Times New Roman"/>
          <w:sz w:val="24"/>
        </w:rPr>
        <w:t>…………………………</w:t>
      </w:r>
      <w:r w:rsidR="00651E3F">
        <w:rPr>
          <w:rFonts w:ascii="Times New Roman" w:hAnsi="Times New Roman" w:cs="Times New Roman"/>
          <w:sz w:val="24"/>
        </w:rPr>
        <w:t>)</w:t>
      </w:r>
      <w:r w:rsidR="002C3860">
        <w:rPr>
          <w:rFonts w:ascii="Times New Roman" w:hAnsi="Times New Roman" w:cs="Times New Roman"/>
          <w:sz w:val="24"/>
        </w:rPr>
        <w:t>.</w:t>
      </w:r>
    </w:p>
    <w:p w14:paraId="158CB2EF" w14:textId="77777777" w:rsidR="0079672C" w:rsidRPr="00F676DA" w:rsidRDefault="00F676DA" w:rsidP="009054EE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Ustalona stawka czynszu będzie corocznie waloryzowana w oparciu o średnioroczny wskaźnik cen i towarów konsumpcyjnych za rok poprzedni. Zmiana wysokości czynszu w związku z waloryzacją nie wymaga aneksu do umowy. W przypadku deflacji, waloryzacji nie dokonuje się. </w:t>
      </w:r>
    </w:p>
    <w:p w14:paraId="51B9271B" w14:textId="77777777" w:rsidR="00F676DA" w:rsidRPr="00054C8A" w:rsidRDefault="00F676DA" w:rsidP="009054EE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 przypadku zmiany uchwały Rady Gminy Stubno w sprawie określenia zasad wydzierżawienia lub najmu nieruchomości sta</w:t>
      </w:r>
      <w:r w:rsidR="00CE3C25">
        <w:rPr>
          <w:rFonts w:ascii="Times New Roman" w:hAnsi="Times New Roman" w:cs="Times New Roman"/>
          <w:sz w:val="24"/>
        </w:rPr>
        <w:t>nowiących własność Gminy Stubno na okres dłuższy niż trzy lata lub na czas nieokreślony, jeżeli określona w §</w:t>
      </w:r>
      <w:r w:rsidR="00C20815">
        <w:rPr>
          <w:rFonts w:ascii="Times New Roman" w:hAnsi="Times New Roman" w:cs="Times New Roman"/>
          <w:sz w:val="24"/>
        </w:rPr>
        <w:t xml:space="preserve"> 2 ust. 1 umowy</w:t>
      </w:r>
      <w:r w:rsidR="00CE3C25">
        <w:rPr>
          <w:rFonts w:ascii="Times New Roman" w:hAnsi="Times New Roman" w:cs="Times New Roman"/>
          <w:sz w:val="24"/>
        </w:rPr>
        <w:t xml:space="preserve"> stawka czynszu będzie niższa od stawki minimalnej określonej w uchwale</w:t>
      </w:r>
      <w:r w:rsidR="00C20815">
        <w:rPr>
          <w:rFonts w:ascii="Times New Roman" w:hAnsi="Times New Roman" w:cs="Times New Roman"/>
          <w:sz w:val="24"/>
        </w:rPr>
        <w:t>, czynsz wynikający z umowy ulega podwyższeniu do minimalnej stawki określonej uchwałą, począwszy od miesiąca następującego po miesiącu wejścia w życie uchwały, bez konieczności aneksowania.</w:t>
      </w:r>
    </w:p>
    <w:p w14:paraId="471E1E0F" w14:textId="77777777" w:rsidR="00054C8A" w:rsidRDefault="00C20815" w:rsidP="009054EE">
      <w:pPr>
        <w:spacing w:before="200" w:after="120"/>
        <w:jc w:val="center"/>
        <w:rPr>
          <w:rFonts w:ascii="Times New Roman" w:hAnsi="Times New Roman" w:cs="Times New Roman"/>
          <w:b/>
          <w:sz w:val="24"/>
        </w:rPr>
      </w:pPr>
      <w:r w:rsidRPr="00C20815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3</w:t>
      </w:r>
    </w:p>
    <w:p w14:paraId="69740AD3" w14:textId="77777777" w:rsidR="00C20815" w:rsidRDefault="00C20815" w:rsidP="000858B1">
      <w:p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>, oprócz czynszu dzierżawnego, będzie uiszczał po</w:t>
      </w:r>
      <w:r w:rsidR="000858B1">
        <w:rPr>
          <w:rFonts w:ascii="Times New Roman" w:hAnsi="Times New Roman" w:cs="Times New Roman"/>
          <w:sz w:val="24"/>
        </w:rPr>
        <w:t>datki i inne ciężary związane z </w:t>
      </w:r>
      <w:r>
        <w:rPr>
          <w:rFonts w:ascii="Times New Roman" w:hAnsi="Times New Roman" w:cs="Times New Roman"/>
          <w:sz w:val="24"/>
        </w:rPr>
        <w:t>posiadaniem przedmiotu dzierżawy.</w:t>
      </w:r>
    </w:p>
    <w:p w14:paraId="23D037A4" w14:textId="77777777" w:rsidR="00C20815" w:rsidRDefault="00C20815" w:rsidP="009054EE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054C8A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4</w:t>
      </w:r>
    </w:p>
    <w:p w14:paraId="05F35324" w14:textId="77777777" w:rsidR="00C20815" w:rsidRDefault="00C20815" w:rsidP="009054EE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62C94745" w14:textId="77777777" w:rsidR="00C20815" w:rsidRPr="00590DBC" w:rsidRDefault="00C20815" w:rsidP="000858B1">
      <w:pPr>
        <w:pStyle w:val="Akapitzlist"/>
        <w:numPr>
          <w:ilvl w:val="0"/>
          <w:numId w:val="8"/>
        </w:numPr>
        <w:spacing w:after="200"/>
        <w:ind w:left="567"/>
        <w:jc w:val="both"/>
        <w:rPr>
          <w:rFonts w:ascii="Times New Roman" w:hAnsi="Times New Roman" w:cs="Times New Roman"/>
          <w:sz w:val="24"/>
        </w:rPr>
      </w:pPr>
      <w:r w:rsidRPr="00590DBC">
        <w:rPr>
          <w:rFonts w:ascii="Times New Roman" w:hAnsi="Times New Roman" w:cs="Times New Roman"/>
          <w:b/>
          <w:sz w:val="24"/>
        </w:rPr>
        <w:t>Wydzierżawiający</w:t>
      </w:r>
      <w:r w:rsidRPr="00590DBC">
        <w:rPr>
          <w:rFonts w:ascii="Times New Roman" w:hAnsi="Times New Roman" w:cs="Times New Roman"/>
          <w:sz w:val="24"/>
        </w:rPr>
        <w:t xml:space="preserve"> zastrzega sobie możliwość wcześniejszego rozwiązania umowy, z zachowaniem miesięcznego okresu wypowiedzenia w przypadku, jeżeli zmieni się przeznaczenie nieruchomości lub zostanie podjęta uchwała o jej zbyciu, lub gdy nieruchomość stanie się niezbędna </w:t>
      </w:r>
      <w:r w:rsidRPr="00590DBC">
        <w:rPr>
          <w:rFonts w:ascii="Times New Roman" w:hAnsi="Times New Roman" w:cs="Times New Roman"/>
          <w:b/>
          <w:sz w:val="24"/>
        </w:rPr>
        <w:t>Wydzierżawiającemu</w:t>
      </w:r>
      <w:r w:rsidR="000858B1">
        <w:rPr>
          <w:rFonts w:ascii="Times New Roman" w:hAnsi="Times New Roman" w:cs="Times New Roman"/>
          <w:sz w:val="24"/>
        </w:rPr>
        <w:t xml:space="preserve"> do realizacji zadań własnych i </w:t>
      </w:r>
      <w:r w:rsidRPr="00590DBC">
        <w:rPr>
          <w:rFonts w:ascii="Times New Roman" w:hAnsi="Times New Roman" w:cs="Times New Roman"/>
          <w:sz w:val="24"/>
        </w:rPr>
        <w:t>celów publicznych.</w:t>
      </w:r>
    </w:p>
    <w:p w14:paraId="5EC00EF0" w14:textId="77777777" w:rsidR="00C20815" w:rsidRPr="00590DBC" w:rsidRDefault="00C20815" w:rsidP="000858B1">
      <w:pPr>
        <w:pStyle w:val="Akapitzlist"/>
        <w:numPr>
          <w:ilvl w:val="0"/>
          <w:numId w:val="8"/>
        </w:numPr>
        <w:spacing w:before="200" w:after="200"/>
        <w:ind w:left="567"/>
        <w:jc w:val="both"/>
        <w:rPr>
          <w:rFonts w:ascii="Times New Roman" w:hAnsi="Times New Roman" w:cs="Times New Roman"/>
          <w:sz w:val="24"/>
        </w:rPr>
      </w:pPr>
      <w:r w:rsidRPr="00590DBC">
        <w:rPr>
          <w:rFonts w:ascii="Times New Roman" w:hAnsi="Times New Roman" w:cs="Times New Roman"/>
          <w:b/>
          <w:sz w:val="24"/>
        </w:rPr>
        <w:t xml:space="preserve">Wydzierżawiający </w:t>
      </w:r>
      <w:r w:rsidRPr="00590DBC">
        <w:rPr>
          <w:rFonts w:ascii="Times New Roman" w:hAnsi="Times New Roman" w:cs="Times New Roman"/>
          <w:sz w:val="24"/>
        </w:rPr>
        <w:t xml:space="preserve">może rozwiązań umowę bez </w:t>
      </w:r>
      <w:r w:rsidR="00590DBC" w:rsidRPr="00590DBC">
        <w:rPr>
          <w:rFonts w:ascii="Times New Roman" w:hAnsi="Times New Roman" w:cs="Times New Roman"/>
          <w:sz w:val="24"/>
        </w:rPr>
        <w:t>zac</w:t>
      </w:r>
      <w:r w:rsidR="000858B1">
        <w:rPr>
          <w:rFonts w:ascii="Times New Roman" w:hAnsi="Times New Roman" w:cs="Times New Roman"/>
          <w:sz w:val="24"/>
        </w:rPr>
        <w:t>howania terminu wypowiedzenia w </w:t>
      </w:r>
      <w:r w:rsidR="00590DBC" w:rsidRPr="00590DBC">
        <w:rPr>
          <w:rFonts w:ascii="Times New Roman" w:hAnsi="Times New Roman" w:cs="Times New Roman"/>
          <w:sz w:val="24"/>
        </w:rPr>
        <w:t xml:space="preserve">przypadku, gdy </w:t>
      </w:r>
      <w:r w:rsidR="00590DBC" w:rsidRPr="00590DBC">
        <w:rPr>
          <w:rFonts w:ascii="Times New Roman" w:hAnsi="Times New Roman" w:cs="Times New Roman"/>
          <w:b/>
          <w:sz w:val="24"/>
        </w:rPr>
        <w:t>Dzierżawca</w:t>
      </w:r>
      <w:r w:rsidR="00590DBC" w:rsidRPr="00590DBC">
        <w:rPr>
          <w:rFonts w:ascii="Times New Roman" w:hAnsi="Times New Roman" w:cs="Times New Roman"/>
          <w:sz w:val="24"/>
        </w:rPr>
        <w:t>:</w:t>
      </w:r>
    </w:p>
    <w:p w14:paraId="0909E41C" w14:textId="77777777" w:rsidR="00590DBC" w:rsidRDefault="00590DBC" w:rsidP="007A26E1">
      <w:pPr>
        <w:pStyle w:val="Akapitzlist"/>
        <w:numPr>
          <w:ilvl w:val="0"/>
          <w:numId w:val="5"/>
        </w:numPr>
        <w:spacing w:before="200" w:after="20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dopuszcza się opóźnienia z płatnością czynszu ponad trzy miesiące i pomimo pisemnego wezwania nie uiści zaległości w dodatkowym miesięcznym terminie,</w:t>
      </w:r>
    </w:p>
    <w:p w14:paraId="5B80AE42" w14:textId="77777777" w:rsidR="00590DBC" w:rsidRDefault="00590DBC" w:rsidP="007A26E1">
      <w:pPr>
        <w:pStyle w:val="Akapitzlist"/>
        <w:numPr>
          <w:ilvl w:val="0"/>
          <w:numId w:val="5"/>
        </w:numPr>
        <w:spacing w:before="200" w:after="20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użytkuje przedmiot umowy z naruszeniem § 1 ust. 1-3 niniejszej umowy,</w:t>
      </w:r>
    </w:p>
    <w:p w14:paraId="72A9FAA2" w14:textId="77777777" w:rsidR="00590DBC" w:rsidRDefault="00590DBC" w:rsidP="007A26E1">
      <w:pPr>
        <w:pStyle w:val="Akapitzlist"/>
        <w:numPr>
          <w:ilvl w:val="0"/>
          <w:numId w:val="5"/>
        </w:numPr>
        <w:spacing w:before="200" w:after="120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wywiązuje się z obowiązku określonego w § 1 ust. 4 i pomimo wezwania nie uporządkuje terenu w wyznaczonym terminie.</w:t>
      </w:r>
    </w:p>
    <w:p w14:paraId="7E00FED3" w14:textId="77777777" w:rsidR="00590DBC" w:rsidRDefault="00590DBC" w:rsidP="009054EE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590DBC">
        <w:rPr>
          <w:rFonts w:ascii="Times New Roman" w:hAnsi="Times New Roman" w:cs="Times New Roman"/>
          <w:b/>
          <w:sz w:val="24"/>
        </w:rPr>
        <w:t>§ 5</w:t>
      </w:r>
    </w:p>
    <w:p w14:paraId="073CED1A" w14:textId="77777777" w:rsidR="00590DBC" w:rsidRDefault="00590DBC" w:rsidP="000858B1">
      <w:pPr>
        <w:pStyle w:val="Akapitzlist"/>
        <w:numPr>
          <w:ilvl w:val="0"/>
          <w:numId w:val="6"/>
        </w:numPr>
        <w:spacing w:before="200" w:after="20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zobowiązuje się do przywrócenia gruntu do stanu poprzedniego poprzez usunięcie nasadzeń, ulepszeń i nakładów zlokalizowanych na </w:t>
      </w:r>
      <w:r w:rsidRPr="00590DBC">
        <w:rPr>
          <w:rFonts w:ascii="Times New Roman" w:hAnsi="Times New Roman" w:cs="Times New Roman"/>
          <w:b/>
          <w:sz w:val="24"/>
        </w:rPr>
        <w:t>dzierżawionym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gruncie oraz jego wydania Wydzierżawiającemu w terminie 14 dni od dnia</w:t>
      </w:r>
      <w:r>
        <w:rPr>
          <w:rFonts w:ascii="Times New Roman" w:hAnsi="Times New Roman" w:cs="Times New Roman"/>
          <w:sz w:val="24"/>
        </w:rPr>
        <w:t xml:space="preserve"> wygaśnięcia umowy lub wcześniejszego jej rozwiązania.</w:t>
      </w:r>
    </w:p>
    <w:p w14:paraId="4760A914" w14:textId="77777777" w:rsidR="00590DBC" w:rsidRDefault="00590DBC" w:rsidP="000858B1">
      <w:pPr>
        <w:pStyle w:val="Akapitzlist"/>
        <w:numPr>
          <w:ilvl w:val="0"/>
          <w:numId w:val="6"/>
        </w:numPr>
        <w:spacing w:before="200" w:after="20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nasadzenia, ulepszenia i nakłady pozostawione do dyspozycji </w:t>
      </w:r>
      <w:r>
        <w:rPr>
          <w:rFonts w:ascii="Times New Roman" w:hAnsi="Times New Roman" w:cs="Times New Roman"/>
          <w:b/>
          <w:sz w:val="24"/>
        </w:rPr>
        <w:t xml:space="preserve">Wydzierżawiającego – Dzierżawca </w:t>
      </w:r>
      <w:r>
        <w:rPr>
          <w:rFonts w:ascii="Times New Roman" w:hAnsi="Times New Roman" w:cs="Times New Roman"/>
          <w:sz w:val="24"/>
        </w:rPr>
        <w:t>nie będzie mógł żądać odszkodowania.</w:t>
      </w:r>
    </w:p>
    <w:p w14:paraId="62434BAA" w14:textId="77777777" w:rsidR="002C0AD7" w:rsidRDefault="002C0AD7" w:rsidP="000858B1">
      <w:pPr>
        <w:pStyle w:val="Akapitzlist"/>
        <w:numPr>
          <w:ilvl w:val="0"/>
          <w:numId w:val="6"/>
        </w:numPr>
        <w:spacing w:before="200" w:after="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niewywiązania się przez </w:t>
      </w:r>
      <w:r>
        <w:rPr>
          <w:rFonts w:ascii="Times New Roman" w:hAnsi="Times New Roman" w:cs="Times New Roman"/>
          <w:b/>
          <w:sz w:val="24"/>
        </w:rPr>
        <w:t>Dzierżawcę</w:t>
      </w:r>
      <w:r>
        <w:rPr>
          <w:rFonts w:ascii="Times New Roman" w:hAnsi="Times New Roman" w:cs="Times New Roman"/>
          <w:sz w:val="24"/>
        </w:rPr>
        <w:t xml:space="preserve"> z obowiązku określonego w ust. 1, </w:t>
      </w:r>
      <w:r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będzie naliczał </w:t>
      </w:r>
      <w:r>
        <w:rPr>
          <w:rFonts w:ascii="Times New Roman" w:hAnsi="Times New Roman" w:cs="Times New Roman"/>
          <w:b/>
          <w:sz w:val="24"/>
        </w:rPr>
        <w:t xml:space="preserve">Dzierżawcy </w:t>
      </w:r>
      <w:r>
        <w:rPr>
          <w:rFonts w:ascii="Times New Roman" w:hAnsi="Times New Roman" w:cs="Times New Roman"/>
          <w:sz w:val="24"/>
        </w:rPr>
        <w:t xml:space="preserve">wynagrodzenie za bezumowne korzystanie </w:t>
      </w:r>
      <w:r w:rsidR="00AC0879">
        <w:rPr>
          <w:rFonts w:ascii="Times New Roman" w:hAnsi="Times New Roman" w:cs="Times New Roman"/>
          <w:sz w:val="24"/>
        </w:rPr>
        <w:t>z nieruchomości, licząc od dnia wygaśnięcia lub rozwiązania umowy, wg obowiązujących stawek czynszowych.</w:t>
      </w:r>
    </w:p>
    <w:p w14:paraId="4ABAAC12" w14:textId="77777777" w:rsidR="00AC0879" w:rsidRPr="00AC0879" w:rsidRDefault="00AC0879" w:rsidP="009054EE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AC0879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6</w:t>
      </w:r>
    </w:p>
    <w:p w14:paraId="76681D48" w14:textId="77777777" w:rsidR="00AC0879" w:rsidRDefault="00AC0879" w:rsidP="000858B1">
      <w:pPr>
        <w:spacing w:before="120"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Postanowienia niniejszej umowy mogą być zmienione w wyniku zawarcia przez obie strony aneksu w formie pisemnej, pod rygorem nieważności, z wyłączeniem zmiany numeru konta bankowego, o którym mowa w § 2 ust. 2 niniejszej umowy.</w:t>
      </w:r>
    </w:p>
    <w:p w14:paraId="13383ED5" w14:textId="77777777" w:rsidR="00AC0879" w:rsidRDefault="00AC0879" w:rsidP="00AC0879">
      <w:pPr>
        <w:spacing w:before="200" w:after="120"/>
        <w:jc w:val="center"/>
        <w:rPr>
          <w:rFonts w:ascii="Times New Roman" w:hAnsi="Times New Roman" w:cs="Times New Roman"/>
          <w:b/>
          <w:sz w:val="24"/>
        </w:rPr>
      </w:pPr>
      <w:r w:rsidRPr="00590DBC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7</w:t>
      </w:r>
    </w:p>
    <w:p w14:paraId="6FCF259A" w14:textId="77777777" w:rsidR="00AC0879" w:rsidRDefault="00AC0879" w:rsidP="000858B1">
      <w:pPr>
        <w:pStyle w:val="Akapitzlist"/>
        <w:numPr>
          <w:ilvl w:val="0"/>
          <w:numId w:val="9"/>
        </w:numPr>
        <w:spacing w:after="20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sprawach nieuregulowanych niniejszą umową mają zastosowanie przepisy Kodeksu cywilnego.</w:t>
      </w:r>
    </w:p>
    <w:p w14:paraId="78E275EF" w14:textId="77777777" w:rsidR="00AC0879" w:rsidRDefault="00AC0879" w:rsidP="000858B1">
      <w:pPr>
        <w:pStyle w:val="Akapitzlist"/>
        <w:numPr>
          <w:ilvl w:val="0"/>
          <w:numId w:val="9"/>
        </w:numPr>
        <w:spacing w:before="200" w:after="120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Rozstrzyganie sporów powstałych na tle wykonywania postanowień niniejszej umowy leży w kompetencji Sądu.</w:t>
      </w:r>
    </w:p>
    <w:p w14:paraId="22D34EBB" w14:textId="77777777" w:rsidR="009054EE" w:rsidRPr="009054EE" w:rsidRDefault="009054EE" w:rsidP="009054EE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9054EE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8</w:t>
      </w:r>
    </w:p>
    <w:p w14:paraId="1F802DFB" w14:textId="77777777" w:rsidR="009054EE" w:rsidRDefault="009054EE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Niniejsza umowa wiąże strony </w:t>
      </w:r>
      <w:r w:rsidR="00B21BF5">
        <w:rPr>
          <w:rFonts w:ascii="Times New Roman" w:hAnsi="Times New Roman" w:cs="Times New Roman"/>
          <w:b/>
          <w:sz w:val="24"/>
        </w:rPr>
        <w:t xml:space="preserve">od dnia </w:t>
      </w:r>
      <w:r w:rsidR="002925B3">
        <w:rPr>
          <w:rFonts w:ascii="Times New Roman" w:hAnsi="Times New Roman" w:cs="Times New Roman"/>
          <w:b/>
          <w:sz w:val="24"/>
        </w:rPr>
        <w:t>………………</w:t>
      </w:r>
      <w:r w:rsidR="00B21BF5">
        <w:rPr>
          <w:rFonts w:ascii="Times New Roman" w:hAnsi="Times New Roman" w:cs="Times New Roman"/>
          <w:b/>
          <w:sz w:val="24"/>
        </w:rPr>
        <w:t xml:space="preserve"> do </w:t>
      </w:r>
      <w:r w:rsidR="002925B3">
        <w:rPr>
          <w:rFonts w:ascii="Times New Roman" w:hAnsi="Times New Roman" w:cs="Times New Roman"/>
          <w:b/>
          <w:sz w:val="24"/>
        </w:rPr>
        <w:t>………………….</w:t>
      </w:r>
    </w:p>
    <w:p w14:paraId="1370CC0E" w14:textId="77777777" w:rsidR="009054EE" w:rsidRDefault="000858B1" w:rsidP="000858B1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9</w:t>
      </w:r>
    </w:p>
    <w:p w14:paraId="6950EEB4" w14:textId="77777777" w:rsidR="000858B1" w:rsidRDefault="000858B1" w:rsidP="000858B1">
      <w:p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>
        <w:rPr>
          <w:rFonts w:ascii="Times New Roman" w:hAnsi="Times New Roman" w:cs="Times New Roman"/>
          <w:sz w:val="24"/>
        </w:rPr>
        <w:t xml:space="preserve"> zapoznał się z treścią klauzuli informacyjnej dotyczącej spełnienia obowiązku informacyjnego wynikającego z art. 13 RODO.</w:t>
      </w:r>
    </w:p>
    <w:p w14:paraId="60E26361" w14:textId="77777777" w:rsidR="000858B1" w:rsidRDefault="000858B1" w:rsidP="000858B1">
      <w:pPr>
        <w:spacing w:after="200"/>
        <w:jc w:val="center"/>
        <w:rPr>
          <w:rFonts w:ascii="Times New Roman" w:hAnsi="Times New Roman" w:cs="Times New Roman"/>
          <w:b/>
          <w:sz w:val="24"/>
        </w:rPr>
      </w:pPr>
      <w:r w:rsidRPr="000858B1">
        <w:rPr>
          <w:rFonts w:ascii="Times New Roman" w:hAnsi="Times New Roman" w:cs="Times New Roman"/>
          <w:b/>
          <w:sz w:val="24"/>
        </w:rPr>
        <w:t>§ 10</w:t>
      </w:r>
    </w:p>
    <w:p w14:paraId="680B60F8" w14:textId="77777777" w:rsidR="000858B1" w:rsidRDefault="000858B1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Niniejszą umowę sporządzono w czterech jednobrzmiących egzemplarzach, z czego jeden egzemplarz otrzymuje </w:t>
      </w:r>
      <w:r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, a pozostałe trzy </w:t>
      </w:r>
      <w:r>
        <w:rPr>
          <w:rFonts w:ascii="Times New Roman" w:hAnsi="Times New Roman" w:cs="Times New Roman"/>
          <w:b/>
          <w:sz w:val="24"/>
        </w:rPr>
        <w:t>Wydzierżawiający</w:t>
      </w:r>
      <w:r w:rsidR="00DD5C07">
        <w:rPr>
          <w:rFonts w:ascii="Times New Roman" w:hAnsi="Times New Roman" w:cs="Times New Roman"/>
          <w:b/>
          <w:sz w:val="24"/>
        </w:rPr>
        <w:t>.</w:t>
      </w:r>
    </w:p>
    <w:p w14:paraId="1793F70B" w14:textId="77777777" w:rsidR="00DD5C07" w:rsidRDefault="00DD5C07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</w:p>
    <w:p w14:paraId="22791885" w14:textId="77777777" w:rsidR="00DD5C07" w:rsidRDefault="00DD5C07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</w:p>
    <w:p w14:paraId="0BC98F13" w14:textId="77777777" w:rsidR="009E1C6F" w:rsidRDefault="009E1C6F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</w:p>
    <w:p w14:paraId="4E8278EF" w14:textId="77777777" w:rsidR="009E1C6F" w:rsidRDefault="009E1C6F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</w:p>
    <w:p w14:paraId="1AAE70A6" w14:textId="77777777" w:rsidR="00DD5C07" w:rsidRDefault="00DD5C07" w:rsidP="000858B1">
      <w:pPr>
        <w:spacing w:after="20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…………………………………….                                            …………………………………</w:t>
      </w:r>
    </w:p>
    <w:p w14:paraId="31244AFA" w14:textId="77777777" w:rsidR="00192DF6" w:rsidRDefault="00DD5C07" w:rsidP="00DD5C07">
      <w:pPr>
        <w:spacing w:after="200"/>
        <w:ind w:left="851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DZIERŻAWCA                                                             WYDZIERŻAWIAJĄCY</w:t>
      </w:r>
    </w:p>
    <w:p w14:paraId="7B2FAE9C" w14:textId="77777777" w:rsidR="009E1C6F" w:rsidRDefault="009E1C6F" w:rsidP="00756017">
      <w:pPr>
        <w:rPr>
          <w:rFonts w:ascii="Times New Roman" w:hAnsi="Times New Roman" w:cs="Times New Roman"/>
          <w:i/>
        </w:rPr>
      </w:pPr>
    </w:p>
    <w:p w14:paraId="6F4A990B" w14:textId="77777777" w:rsidR="009E1C6F" w:rsidRDefault="009E1C6F" w:rsidP="00756017">
      <w:pPr>
        <w:rPr>
          <w:rFonts w:ascii="Times New Roman" w:hAnsi="Times New Roman" w:cs="Times New Roman"/>
          <w:i/>
        </w:rPr>
      </w:pPr>
    </w:p>
    <w:p w14:paraId="05F8226A" w14:textId="369361AA" w:rsidR="00CF53B9" w:rsidRPr="002925B3" w:rsidRDefault="00867B6D" w:rsidP="00756017">
      <w:pPr>
        <w:rPr>
          <w:rFonts w:ascii="Times New Roman" w:hAnsi="Times New Roman" w:cs="Times New Roman"/>
          <w:i/>
        </w:rPr>
      </w:pPr>
      <w:r w:rsidRPr="002925B3">
        <w:rPr>
          <w:rFonts w:ascii="Times New Roman" w:hAnsi="Times New Roman" w:cs="Times New Roman"/>
          <w:i/>
        </w:rPr>
        <w:t xml:space="preserve">*) </w:t>
      </w:r>
      <w:r w:rsidR="009E1C6F">
        <w:rPr>
          <w:rFonts w:ascii="Times New Roman" w:hAnsi="Times New Roman" w:cs="Times New Roman"/>
          <w:i/>
        </w:rPr>
        <w:t>załącznik graficzny będzie dołączony</w:t>
      </w:r>
      <w:r w:rsidR="002B63F3">
        <w:rPr>
          <w:rFonts w:ascii="Times New Roman" w:hAnsi="Times New Roman" w:cs="Times New Roman"/>
          <w:i/>
        </w:rPr>
        <w:t xml:space="preserve"> w</w:t>
      </w:r>
      <w:bookmarkStart w:id="0" w:name="_GoBack"/>
      <w:bookmarkEnd w:id="0"/>
      <w:r w:rsidR="002925B3" w:rsidRPr="002925B3">
        <w:rPr>
          <w:rFonts w:ascii="Times New Roman" w:hAnsi="Times New Roman" w:cs="Times New Roman"/>
          <w:i/>
        </w:rPr>
        <w:t xml:space="preserve"> </w:t>
      </w:r>
      <w:r w:rsidRPr="002925B3">
        <w:rPr>
          <w:rFonts w:ascii="Times New Roman" w:hAnsi="Times New Roman" w:cs="Times New Roman"/>
          <w:i/>
        </w:rPr>
        <w:t xml:space="preserve"> przypadku</w:t>
      </w:r>
      <w:r w:rsidR="009E1C6F">
        <w:rPr>
          <w:rFonts w:ascii="Times New Roman" w:hAnsi="Times New Roman" w:cs="Times New Roman"/>
          <w:i/>
        </w:rPr>
        <w:t xml:space="preserve"> umowy</w:t>
      </w:r>
      <w:r w:rsidRPr="002925B3">
        <w:rPr>
          <w:rFonts w:ascii="Times New Roman" w:hAnsi="Times New Roman" w:cs="Times New Roman"/>
          <w:i/>
        </w:rPr>
        <w:t xml:space="preserve"> </w:t>
      </w:r>
      <w:r w:rsidR="002925B3" w:rsidRPr="002925B3">
        <w:rPr>
          <w:rFonts w:ascii="Times New Roman" w:hAnsi="Times New Roman" w:cs="Times New Roman"/>
          <w:i/>
        </w:rPr>
        <w:t xml:space="preserve">dzierżawy części działki </w:t>
      </w:r>
    </w:p>
    <w:p w14:paraId="1B4CE1F9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6F85E066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7DFEAC2D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2E2035C2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24BB0D40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36F80573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63F5E544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6B694F65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4217D2E6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2702891D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2752E2EC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325DB047" w14:textId="77777777" w:rsidR="00CF53B9" w:rsidRDefault="00CF53B9" w:rsidP="00756017">
      <w:pPr>
        <w:rPr>
          <w:rFonts w:ascii="Times New Roman" w:hAnsi="Times New Roman" w:cs="Times New Roman"/>
          <w:b/>
          <w:sz w:val="24"/>
        </w:rPr>
      </w:pPr>
    </w:p>
    <w:p w14:paraId="6ECEB8C0" w14:textId="520E6583" w:rsidR="00CF53B9" w:rsidRPr="00756017" w:rsidRDefault="00CF53B9" w:rsidP="00756017">
      <w:pPr>
        <w:rPr>
          <w:rFonts w:ascii="Times New Roman" w:hAnsi="Times New Roman" w:cs="Times New Roman"/>
          <w:b/>
          <w:sz w:val="24"/>
        </w:rPr>
      </w:pPr>
    </w:p>
    <w:sectPr w:rsidR="00CF53B9" w:rsidRPr="00756017" w:rsidSect="00DD5C07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FA95" w14:textId="77777777" w:rsidR="005E789F" w:rsidRDefault="005E789F" w:rsidP="00722AA8">
      <w:pPr>
        <w:spacing w:after="0" w:line="240" w:lineRule="auto"/>
      </w:pPr>
      <w:r>
        <w:separator/>
      </w:r>
    </w:p>
  </w:endnote>
  <w:endnote w:type="continuationSeparator" w:id="0">
    <w:p w14:paraId="7FF69BA8" w14:textId="77777777" w:rsidR="005E789F" w:rsidRDefault="005E789F" w:rsidP="0072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23F95" w14:textId="77777777" w:rsidR="005E789F" w:rsidRDefault="005E789F" w:rsidP="00722AA8">
      <w:pPr>
        <w:spacing w:after="0" w:line="240" w:lineRule="auto"/>
      </w:pPr>
      <w:r>
        <w:separator/>
      </w:r>
    </w:p>
  </w:footnote>
  <w:footnote w:type="continuationSeparator" w:id="0">
    <w:p w14:paraId="3ECD854D" w14:textId="77777777" w:rsidR="005E789F" w:rsidRDefault="005E789F" w:rsidP="0072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3BCB"/>
    <w:multiLevelType w:val="hybridMultilevel"/>
    <w:tmpl w:val="4718C6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5B1C86"/>
    <w:multiLevelType w:val="hybridMultilevel"/>
    <w:tmpl w:val="2DB29524"/>
    <w:lvl w:ilvl="0" w:tplc="78860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339C2"/>
    <w:multiLevelType w:val="hybridMultilevel"/>
    <w:tmpl w:val="782E0AD2"/>
    <w:lvl w:ilvl="0" w:tplc="84683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E4DCB"/>
    <w:multiLevelType w:val="hybridMultilevel"/>
    <w:tmpl w:val="6FFA5FB6"/>
    <w:lvl w:ilvl="0" w:tplc="788609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AF7551"/>
    <w:multiLevelType w:val="hybridMultilevel"/>
    <w:tmpl w:val="C6CC329A"/>
    <w:lvl w:ilvl="0" w:tplc="78860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0EA0"/>
    <w:multiLevelType w:val="hybridMultilevel"/>
    <w:tmpl w:val="C6CC329A"/>
    <w:lvl w:ilvl="0" w:tplc="78860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24DDF"/>
    <w:multiLevelType w:val="hybridMultilevel"/>
    <w:tmpl w:val="6EB22CD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473629E"/>
    <w:multiLevelType w:val="hybridMultilevel"/>
    <w:tmpl w:val="37701642"/>
    <w:lvl w:ilvl="0" w:tplc="788609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3F47D0"/>
    <w:multiLevelType w:val="hybridMultilevel"/>
    <w:tmpl w:val="64F8DCDA"/>
    <w:lvl w:ilvl="0" w:tplc="78860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5A"/>
    <w:rsid w:val="0001397B"/>
    <w:rsid w:val="00054580"/>
    <w:rsid w:val="00054C8A"/>
    <w:rsid w:val="0006067B"/>
    <w:rsid w:val="00073E69"/>
    <w:rsid w:val="00083B6F"/>
    <w:rsid w:val="000858B1"/>
    <w:rsid w:val="00097BD8"/>
    <w:rsid w:val="000C008B"/>
    <w:rsid w:val="000E130A"/>
    <w:rsid w:val="0012416B"/>
    <w:rsid w:val="00155E07"/>
    <w:rsid w:val="0016642D"/>
    <w:rsid w:val="00171964"/>
    <w:rsid w:val="001839BB"/>
    <w:rsid w:val="00185E2E"/>
    <w:rsid w:val="00192DF6"/>
    <w:rsid w:val="001A33BA"/>
    <w:rsid w:val="001B0C7B"/>
    <w:rsid w:val="001E21E0"/>
    <w:rsid w:val="00212113"/>
    <w:rsid w:val="00212C39"/>
    <w:rsid w:val="002267B0"/>
    <w:rsid w:val="00232258"/>
    <w:rsid w:val="00236822"/>
    <w:rsid w:val="0026287D"/>
    <w:rsid w:val="002875E0"/>
    <w:rsid w:val="002925B3"/>
    <w:rsid w:val="002B63F3"/>
    <w:rsid w:val="002C0AD7"/>
    <w:rsid w:val="002C3860"/>
    <w:rsid w:val="00322ABF"/>
    <w:rsid w:val="0032329A"/>
    <w:rsid w:val="0032378C"/>
    <w:rsid w:val="00351D16"/>
    <w:rsid w:val="00352B9D"/>
    <w:rsid w:val="003650DA"/>
    <w:rsid w:val="00374EB4"/>
    <w:rsid w:val="003B1D01"/>
    <w:rsid w:val="003D1D3E"/>
    <w:rsid w:val="003D2651"/>
    <w:rsid w:val="004000ED"/>
    <w:rsid w:val="00404EA9"/>
    <w:rsid w:val="00431F21"/>
    <w:rsid w:val="004632CE"/>
    <w:rsid w:val="004D0F02"/>
    <w:rsid w:val="004D686E"/>
    <w:rsid w:val="004F704E"/>
    <w:rsid w:val="00514DC9"/>
    <w:rsid w:val="005178E7"/>
    <w:rsid w:val="00525B98"/>
    <w:rsid w:val="0055201F"/>
    <w:rsid w:val="00581AA4"/>
    <w:rsid w:val="00581BF4"/>
    <w:rsid w:val="00590DBC"/>
    <w:rsid w:val="005A1FEE"/>
    <w:rsid w:val="005B0890"/>
    <w:rsid w:val="005E4A85"/>
    <w:rsid w:val="005E789F"/>
    <w:rsid w:val="005F1DE9"/>
    <w:rsid w:val="005F2198"/>
    <w:rsid w:val="00605053"/>
    <w:rsid w:val="00651E3F"/>
    <w:rsid w:val="00677115"/>
    <w:rsid w:val="00684E3E"/>
    <w:rsid w:val="006A7EBC"/>
    <w:rsid w:val="006C0A29"/>
    <w:rsid w:val="006C345A"/>
    <w:rsid w:val="00713AF2"/>
    <w:rsid w:val="00722AA8"/>
    <w:rsid w:val="00723E69"/>
    <w:rsid w:val="00741729"/>
    <w:rsid w:val="0075152B"/>
    <w:rsid w:val="00756017"/>
    <w:rsid w:val="0079672C"/>
    <w:rsid w:val="007A26E1"/>
    <w:rsid w:val="007A7B0D"/>
    <w:rsid w:val="007D768D"/>
    <w:rsid w:val="007E4AC1"/>
    <w:rsid w:val="0081441F"/>
    <w:rsid w:val="00822D75"/>
    <w:rsid w:val="00825585"/>
    <w:rsid w:val="00832861"/>
    <w:rsid w:val="00843E76"/>
    <w:rsid w:val="00867B6D"/>
    <w:rsid w:val="008814EB"/>
    <w:rsid w:val="00895D27"/>
    <w:rsid w:val="008A33FB"/>
    <w:rsid w:val="008D5BDA"/>
    <w:rsid w:val="008E1085"/>
    <w:rsid w:val="009054EE"/>
    <w:rsid w:val="00935B88"/>
    <w:rsid w:val="00986966"/>
    <w:rsid w:val="009B6747"/>
    <w:rsid w:val="009D3C01"/>
    <w:rsid w:val="009E1C6F"/>
    <w:rsid w:val="009F1922"/>
    <w:rsid w:val="00A0519A"/>
    <w:rsid w:val="00A36BED"/>
    <w:rsid w:val="00A657E3"/>
    <w:rsid w:val="00A92B48"/>
    <w:rsid w:val="00AC0879"/>
    <w:rsid w:val="00AD305D"/>
    <w:rsid w:val="00B21BF5"/>
    <w:rsid w:val="00BA249E"/>
    <w:rsid w:val="00BC2644"/>
    <w:rsid w:val="00BD3508"/>
    <w:rsid w:val="00BF2A44"/>
    <w:rsid w:val="00BF4294"/>
    <w:rsid w:val="00C12649"/>
    <w:rsid w:val="00C20815"/>
    <w:rsid w:val="00C32EA3"/>
    <w:rsid w:val="00C94BA0"/>
    <w:rsid w:val="00C94C66"/>
    <w:rsid w:val="00C954AF"/>
    <w:rsid w:val="00CE3C25"/>
    <w:rsid w:val="00CF53B9"/>
    <w:rsid w:val="00D1163F"/>
    <w:rsid w:val="00D317C2"/>
    <w:rsid w:val="00D87909"/>
    <w:rsid w:val="00DC185F"/>
    <w:rsid w:val="00DD4833"/>
    <w:rsid w:val="00DD5C07"/>
    <w:rsid w:val="00DD7A2F"/>
    <w:rsid w:val="00DE5A63"/>
    <w:rsid w:val="00DF3431"/>
    <w:rsid w:val="00E56813"/>
    <w:rsid w:val="00E73B02"/>
    <w:rsid w:val="00E90140"/>
    <w:rsid w:val="00EA4BAC"/>
    <w:rsid w:val="00EC0FC1"/>
    <w:rsid w:val="00EF2FC2"/>
    <w:rsid w:val="00F02189"/>
    <w:rsid w:val="00F5142D"/>
    <w:rsid w:val="00F676DA"/>
    <w:rsid w:val="00F82072"/>
    <w:rsid w:val="00F83DA9"/>
    <w:rsid w:val="00F93A31"/>
    <w:rsid w:val="00FA0F6E"/>
    <w:rsid w:val="00FC441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A0BD"/>
  <w15:chartTrackingRefBased/>
  <w15:docId w15:val="{A859F9A6-8424-4E98-802B-DC826EC0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6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6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E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A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A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A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10</cp:revision>
  <cp:lastPrinted>2025-01-28T11:26:00Z</cp:lastPrinted>
  <dcterms:created xsi:type="dcterms:W3CDTF">2025-01-28T11:02:00Z</dcterms:created>
  <dcterms:modified xsi:type="dcterms:W3CDTF">2025-02-20T11:08:00Z</dcterms:modified>
</cp:coreProperties>
</file>