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51836" w14:textId="0E640257" w:rsidR="007B38DD" w:rsidRDefault="007B38DD" w:rsidP="007B38DD">
      <w:pPr>
        <w:jc w:val="center"/>
        <w:rPr>
          <w:b/>
          <w:bCs/>
          <w:iCs/>
          <w:spacing w:val="20"/>
          <w:sz w:val="36"/>
        </w:rPr>
      </w:pPr>
      <w:r>
        <w:rPr>
          <w:b/>
          <w:bCs/>
          <w:iCs/>
          <w:spacing w:val="20"/>
          <w:sz w:val="36"/>
        </w:rPr>
        <w:t>ZARZĄDZENIE Nr 0050</w:t>
      </w:r>
      <w:r w:rsidR="007E7317">
        <w:rPr>
          <w:b/>
          <w:bCs/>
          <w:iCs/>
          <w:spacing w:val="20"/>
          <w:sz w:val="36"/>
        </w:rPr>
        <w:t>/81</w:t>
      </w:r>
      <w:r>
        <w:rPr>
          <w:b/>
          <w:bCs/>
          <w:iCs/>
          <w:spacing w:val="20"/>
          <w:sz w:val="36"/>
        </w:rPr>
        <w:t>/2024</w:t>
      </w:r>
      <w:r>
        <w:rPr>
          <w:b/>
          <w:bCs/>
          <w:iCs/>
          <w:spacing w:val="20"/>
          <w:sz w:val="36"/>
        </w:rPr>
        <w:br/>
        <w:t>WÓJTA GMINY STUBNO</w:t>
      </w:r>
    </w:p>
    <w:p w14:paraId="49D8906F" w14:textId="6426E16E" w:rsidR="007B38DD" w:rsidRPr="007B38DD" w:rsidRDefault="007B38DD" w:rsidP="007B38DD">
      <w:pPr>
        <w:jc w:val="center"/>
        <w:rPr>
          <w:b/>
          <w:bCs/>
          <w:iCs/>
          <w:spacing w:val="20"/>
          <w:sz w:val="36"/>
        </w:rPr>
      </w:pPr>
      <w:r>
        <w:rPr>
          <w:b/>
          <w:bCs/>
          <w:iCs/>
          <w:spacing w:val="20"/>
          <w:sz w:val="36"/>
        </w:rPr>
        <w:t>z dnia 1</w:t>
      </w:r>
      <w:r w:rsidR="007E7317">
        <w:rPr>
          <w:b/>
          <w:bCs/>
          <w:iCs/>
          <w:spacing w:val="20"/>
          <w:sz w:val="36"/>
        </w:rPr>
        <w:t>9</w:t>
      </w:r>
      <w:r>
        <w:rPr>
          <w:b/>
          <w:bCs/>
          <w:iCs/>
          <w:spacing w:val="20"/>
          <w:sz w:val="36"/>
        </w:rPr>
        <w:t xml:space="preserve"> listopada 2024 roku</w:t>
      </w:r>
    </w:p>
    <w:p w14:paraId="7C8E97C5" w14:textId="77777777" w:rsidR="007B38DD" w:rsidRPr="007A07C7" w:rsidRDefault="007B38DD" w:rsidP="007B38DD">
      <w:pPr>
        <w:jc w:val="both"/>
        <w:rPr>
          <w:i/>
        </w:rPr>
      </w:pPr>
    </w:p>
    <w:p w14:paraId="05615DB3" w14:textId="77777777" w:rsidR="007B38DD" w:rsidRPr="007A07C7" w:rsidRDefault="007B38DD" w:rsidP="007B38DD">
      <w:pPr>
        <w:jc w:val="both"/>
        <w:rPr>
          <w:i/>
        </w:rPr>
      </w:pPr>
    </w:p>
    <w:p w14:paraId="03545CB2" w14:textId="77777777" w:rsidR="007B38DD" w:rsidRPr="007A07C7" w:rsidRDefault="007B38DD" w:rsidP="007B38DD">
      <w:pPr>
        <w:jc w:val="both"/>
        <w:rPr>
          <w:b/>
          <w:i/>
        </w:rPr>
      </w:pPr>
      <w:r w:rsidRPr="007A07C7">
        <w:rPr>
          <w:b/>
          <w:i/>
        </w:rPr>
        <w:t>w sprawie powołania Komisji Konkursowej.</w:t>
      </w:r>
    </w:p>
    <w:p w14:paraId="5674C2C6" w14:textId="77777777" w:rsidR="007B38DD" w:rsidRPr="007A07C7" w:rsidRDefault="007B38DD" w:rsidP="007B38DD">
      <w:pPr>
        <w:jc w:val="both"/>
        <w:rPr>
          <w:i/>
        </w:rPr>
      </w:pPr>
    </w:p>
    <w:p w14:paraId="586102EB" w14:textId="77777777" w:rsidR="007B38DD" w:rsidRDefault="007B38DD" w:rsidP="007B38DD">
      <w:pPr>
        <w:jc w:val="both"/>
        <w:rPr>
          <w:i/>
        </w:rPr>
      </w:pPr>
    </w:p>
    <w:p w14:paraId="676044AE" w14:textId="77777777" w:rsidR="007B38DD" w:rsidRDefault="007B38DD" w:rsidP="007B38DD">
      <w:pPr>
        <w:jc w:val="both"/>
        <w:rPr>
          <w:i/>
        </w:rPr>
      </w:pPr>
    </w:p>
    <w:p w14:paraId="3DB361A3" w14:textId="77777777" w:rsidR="007B38DD" w:rsidRPr="007A07C7" w:rsidRDefault="007B38DD" w:rsidP="007B38DD">
      <w:pPr>
        <w:jc w:val="both"/>
        <w:rPr>
          <w:i/>
        </w:rPr>
      </w:pPr>
    </w:p>
    <w:p w14:paraId="1CB9CBD0" w14:textId="64266632" w:rsidR="007B38DD" w:rsidRPr="007A07C7" w:rsidRDefault="007B38DD" w:rsidP="007B38DD">
      <w:pPr>
        <w:jc w:val="both"/>
        <w:rPr>
          <w:i/>
        </w:rPr>
      </w:pPr>
      <w:r w:rsidRPr="007A07C7">
        <w:rPr>
          <w:i/>
        </w:rPr>
        <w:tab/>
        <w:t>Na podstawie art. 15 ust.2a i 2d ustawy z dnia 24 kwietnia 2003 r. o działalności pożytku publicznego i o wolontariacie (Dz. U. z 202</w:t>
      </w:r>
      <w:r>
        <w:rPr>
          <w:i/>
        </w:rPr>
        <w:t>4</w:t>
      </w:r>
      <w:r w:rsidRPr="007A07C7">
        <w:rPr>
          <w:i/>
        </w:rPr>
        <w:t xml:space="preserve"> r. poz. </w:t>
      </w:r>
      <w:r>
        <w:rPr>
          <w:i/>
        </w:rPr>
        <w:t>1491</w:t>
      </w:r>
      <w:r w:rsidRPr="007A07C7">
        <w:rPr>
          <w:i/>
        </w:rPr>
        <w:t>)</w:t>
      </w:r>
    </w:p>
    <w:p w14:paraId="1ECCA742" w14:textId="77777777" w:rsidR="007B38DD" w:rsidRPr="007A07C7" w:rsidRDefault="007B38DD" w:rsidP="007B38DD">
      <w:pPr>
        <w:jc w:val="both"/>
        <w:rPr>
          <w:i/>
        </w:rPr>
      </w:pPr>
    </w:p>
    <w:p w14:paraId="2C394766" w14:textId="77777777" w:rsidR="007B38DD" w:rsidRPr="007A07C7" w:rsidRDefault="007B38DD" w:rsidP="007B38DD">
      <w:pPr>
        <w:jc w:val="center"/>
        <w:rPr>
          <w:b/>
          <w:bCs/>
          <w:i/>
        </w:rPr>
      </w:pPr>
      <w:r w:rsidRPr="007A07C7">
        <w:rPr>
          <w:b/>
          <w:bCs/>
          <w:i/>
        </w:rPr>
        <w:t>zarządzam, co następuje:</w:t>
      </w:r>
    </w:p>
    <w:p w14:paraId="2C74E547" w14:textId="77777777" w:rsidR="007B38DD" w:rsidRPr="007A07C7" w:rsidRDefault="007B38DD" w:rsidP="007B38DD">
      <w:pPr>
        <w:jc w:val="center"/>
        <w:rPr>
          <w:b/>
          <w:bCs/>
          <w:i/>
        </w:rPr>
      </w:pPr>
    </w:p>
    <w:p w14:paraId="1B8CAABD" w14:textId="77777777" w:rsidR="007B38DD" w:rsidRPr="007A07C7" w:rsidRDefault="007B38DD" w:rsidP="007B38DD">
      <w:pPr>
        <w:jc w:val="center"/>
        <w:rPr>
          <w:b/>
          <w:bCs/>
          <w:i/>
        </w:rPr>
      </w:pPr>
      <w:r w:rsidRPr="007A07C7">
        <w:rPr>
          <w:b/>
          <w:bCs/>
          <w:i/>
        </w:rPr>
        <w:t>§ 1</w:t>
      </w:r>
    </w:p>
    <w:p w14:paraId="7E7ED53F" w14:textId="77777777" w:rsidR="007B38DD" w:rsidRPr="007A07C7" w:rsidRDefault="007B38DD" w:rsidP="007B38DD">
      <w:pPr>
        <w:jc w:val="center"/>
        <w:rPr>
          <w:b/>
          <w:bCs/>
          <w:i/>
        </w:rPr>
      </w:pPr>
    </w:p>
    <w:p w14:paraId="62C7C1C1" w14:textId="72AF0080" w:rsidR="007B38DD" w:rsidRPr="007A07C7" w:rsidRDefault="007B38DD" w:rsidP="007B38DD">
      <w:pPr>
        <w:spacing w:line="360" w:lineRule="auto"/>
        <w:rPr>
          <w:i/>
        </w:rPr>
      </w:pPr>
      <w:r w:rsidRPr="007A07C7">
        <w:rPr>
          <w:i/>
        </w:rPr>
        <w:t>Powołuję Komisję Konkursową w składzie:</w:t>
      </w:r>
    </w:p>
    <w:p w14:paraId="2460EA4C" w14:textId="369A309C" w:rsidR="007B38DD" w:rsidRPr="007A07C7" w:rsidRDefault="0013327B" w:rsidP="007B38DD">
      <w:pPr>
        <w:numPr>
          <w:ilvl w:val="0"/>
          <w:numId w:val="1"/>
        </w:numPr>
        <w:tabs>
          <w:tab w:val="clear" w:pos="3900"/>
          <w:tab w:val="num" w:pos="360"/>
          <w:tab w:val="left" w:pos="426"/>
        </w:tabs>
        <w:spacing w:line="360" w:lineRule="auto"/>
        <w:ind w:left="3261" w:hanging="3261"/>
        <w:rPr>
          <w:i/>
        </w:rPr>
      </w:pPr>
      <w:r>
        <w:rPr>
          <w:i/>
        </w:rPr>
        <w:t xml:space="preserve">Faustyna </w:t>
      </w:r>
      <w:proofErr w:type="spellStart"/>
      <w:r>
        <w:rPr>
          <w:i/>
        </w:rPr>
        <w:t>Bundyra</w:t>
      </w:r>
      <w:proofErr w:type="spellEnd"/>
      <w:r>
        <w:rPr>
          <w:i/>
        </w:rPr>
        <w:tab/>
      </w:r>
      <w:r w:rsidR="007B38DD" w:rsidRPr="007A07C7">
        <w:rPr>
          <w:i/>
        </w:rPr>
        <w:t>Przewodniczący Komisji</w:t>
      </w:r>
      <w:r w:rsidR="007B38DD" w:rsidRPr="007A07C7">
        <w:rPr>
          <w:i/>
        </w:rPr>
        <w:tab/>
      </w:r>
    </w:p>
    <w:p w14:paraId="35092FA4" w14:textId="59A4771A" w:rsidR="007B38DD" w:rsidRPr="007A07C7" w:rsidRDefault="0013327B" w:rsidP="007B38DD">
      <w:pPr>
        <w:numPr>
          <w:ilvl w:val="0"/>
          <w:numId w:val="1"/>
        </w:numPr>
        <w:tabs>
          <w:tab w:val="clear" w:pos="3900"/>
          <w:tab w:val="num" w:pos="360"/>
          <w:tab w:val="left" w:pos="426"/>
        </w:tabs>
        <w:spacing w:line="360" w:lineRule="auto"/>
        <w:ind w:left="3261" w:hanging="3261"/>
        <w:rPr>
          <w:i/>
        </w:rPr>
      </w:pPr>
      <w:r>
        <w:rPr>
          <w:i/>
        </w:rPr>
        <w:t xml:space="preserve">Dariusz </w:t>
      </w:r>
      <w:proofErr w:type="spellStart"/>
      <w:r>
        <w:rPr>
          <w:i/>
        </w:rPr>
        <w:t>Dacyk</w:t>
      </w:r>
      <w:proofErr w:type="spellEnd"/>
      <w:r>
        <w:rPr>
          <w:i/>
        </w:rPr>
        <w:tab/>
      </w:r>
      <w:r w:rsidR="007B38DD" w:rsidRPr="007A07C7">
        <w:rPr>
          <w:i/>
        </w:rPr>
        <w:t>Członek Komisji</w:t>
      </w:r>
    </w:p>
    <w:p w14:paraId="3C756BBD" w14:textId="77777777" w:rsidR="007B38DD" w:rsidRPr="007A07C7" w:rsidRDefault="007B38DD" w:rsidP="007B38DD">
      <w:pPr>
        <w:numPr>
          <w:ilvl w:val="0"/>
          <w:numId w:val="1"/>
        </w:numPr>
        <w:tabs>
          <w:tab w:val="clear" w:pos="3900"/>
          <w:tab w:val="num" w:pos="360"/>
          <w:tab w:val="left" w:pos="426"/>
        </w:tabs>
        <w:spacing w:line="360" w:lineRule="auto"/>
        <w:ind w:left="3261" w:hanging="3261"/>
        <w:rPr>
          <w:i/>
        </w:rPr>
      </w:pPr>
      <w:r w:rsidRPr="007A07C7">
        <w:rPr>
          <w:i/>
        </w:rPr>
        <w:t xml:space="preserve">Danuta </w:t>
      </w:r>
      <w:proofErr w:type="spellStart"/>
      <w:r w:rsidRPr="007A07C7">
        <w:rPr>
          <w:i/>
        </w:rPr>
        <w:t>Ochenduszkiewicz</w:t>
      </w:r>
      <w:proofErr w:type="spellEnd"/>
      <w:r w:rsidRPr="007A07C7">
        <w:rPr>
          <w:i/>
        </w:rPr>
        <w:tab/>
        <w:t>Członek Komisji – reprezentant organizacji pozarządowych</w:t>
      </w:r>
    </w:p>
    <w:p w14:paraId="7FB2FE3C" w14:textId="77777777" w:rsidR="007B38DD" w:rsidRPr="007A07C7" w:rsidRDefault="007B38DD" w:rsidP="007B38DD">
      <w:pPr>
        <w:spacing w:line="360" w:lineRule="auto"/>
        <w:ind w:left="360"/>
        <w:rPr>
          <w:i/>
        </w:rPr>
      </w:pPr>
    </w:p>
    <w:p w14:paraId="10D03611" w14:textId="77777777" w:rsidR="007B38DD" w:rsidRPr="007A07C7" w:rsidRDefault="007B38DD" w:rsidP="007B38DD">
      <w:pPr>
        <w:jc w:val="center"/>
        <w:rPr>
          <w:b/>
          <w:bCs/>
          <w:i/>
        </w:rPr>
      </w:pPr>
      <w:r w:rsidRPr="007A07C7">
        <w:rPr>
          <w:b/>
          <w:bCs/>
          <w:i/>
        </w:rPr>
        <w:t>§ 2</w:t>
      </w:r>
    </w:p>
    <w:p w14:paraId="1EB6DDCE" w14:textId="77777777" w:rsidR="007B38DD" w:rsidRPr="007A07C7" w:rsidRDefault="007B38DD" w:rsidP="007B38DD">
      <w:pPr>
        <w:jc w:val="center"/>
        <w:rPr>
          <w:b/>
          <w:bCs/>
          <w:i/>
        </w:rPr>
      </w:pPr>
    </w:p>
    <w:p w14:paraId="6867E114" w14:textId="2165DBA7" w:rsidR="007B38DD" w:rsidRPr="007A07C7" w:rsidRDefault="007B38DD" w:rsidP="007B38DD">
      <w:pPr>
        <w:jc w:val="both"/>
        <w:rPr>
          <w:i/>
        </w:rPr>
      </w:pPr>
      <w:r w:rsidRPr="007A07C7">
        <w:rPr>
          <w:i/>
        </w:rPr>
        <w:t>Komisja w składzie wymienionym w § 1 działa w oparciu o Regulamin Komisji Konkursowej (stanowiący Załącznik do Zarządzenia) i ma na celu przeprowadzenie postępowania</w:t>
      </w:r>
      <w:r>
        <w:rPr>
          <w:i/>
        </w:rPr>
        <w:t xml:space="preserve"> </w:t>
      </w:r>
      <w:r>
        <w:rPr>
          <w:i/>
        </w:rPr>
        <w:br/>
      </w:r>
      <w:r w:rsidRPr="007A07C7">
        <w:rPr>
          <w:i/>
        </w:rPr>
        <w:t xml:space="preserve">i przedłożenia wyników wyboru oferty na realizację zadania „Dowóz dzieci niepełnosprawnych z terenu gminy Stubno do Ośrodka Rehabilitacyjno-Edukacyjno-Wychowawczego </w:t>
      </w:r>
      <w:r w:rsidRPr="007A07C7">
        <w:rPr>
          <w:i/>
        </w:rPr>
        <w:br/>
        <w:t>w Przemyślu” w roku 202</w:t>
      </w:r>
      <w:r>
        <w:rPr>
          <w:i/>
        </w:rPr>
        <w:t>5</w:t>
      </w:r>
      <w:r w:rsidRPr="007A07C7">
        <w:rPr>
          <w:i/>
        </w:rPr>
        <w:t>.</w:t>
      </w:r>
    </w:p>
    <w:p w14:paraId="7432B3C6" w14:textId="77777777" w:rsidR="007B38DD" w:rsidRPr="007A07C7" w:rsidRDefault="007B38DD" w:rsidP="007B38DD">
      <w:pPr>
        <w:rPr>
          <w:i/>
        </w:rPr>
      </w:pPr>
    </w:p>
    <w:p w14:paraId="5827A844" w14:textId="77777777" w:rsidR="007B38DD" w:rsidRPr="007A07C7" w:rsidRDefault="007B38DD" w:rsidP="007B38DD">
      <w:pPr>
        <w:jc w:val="center"/>
        <w:rPr>
          <w:b/>
          <w:bCs/>
          <w:i/>
        </w:rPr>
      </w:pPr>
      <w:r w:rsidRPr="007A07C7">
        <w:rPr>
          <w:b/>
          <w:bCs/>
          <w:i/>
        </w:rPr>
        <w:t>§ 3</w:t>
      </w:r>
    </w:p>
    <w:p w14:paraId="046F23EE" w14:textId="77777777" w:rsidR="007B38DD" w:rsidRPr="007A07C7" w:rsidRDefault="007B38DD" w:rsidP="007B38DD">
      <w:pPr>
        <w:rPr>
          <w:i/>
        </w:rPr>
      </w:pPr>
    </w:p>
    <w:p w14:paraId="36C2122A" w14:textId="77777777" w:rsidR="007B38DD" w:rsidRPr="007A07C7" w:rsidRDefault="007B38DD" w:rsidP="007B38DD">
      <w:pPr>
        <w:jc w:val="both"/>
        <w:rPr>
          <w:i/>
        </w:rPr>
      </w:pPr>
      <w:r w:rsidRPr="007A07C7">
        <w:rPr>
          <w:i/>
        </w:rPr>
        <w:t>Zarządzenie wchodzi w życie z dniem podpisania.</w:t>
      </w:r>
    </w:p>
    <w:p w14:paraId="4E3FB1A5" w14:textId="543FC873" w:rsidR="007B38DD" w:rsidRDefault="006716A3" w:rsidP="006716A3">
      <w:pPr>
        <w:spacing w:before="600"/>
        <w:ind w:left="5664"/>
        <w:jc w:val="center"/>
        <w:rPr>
          <w:i/>
        </w:rPr>
      </w:pPr>
      <w:r>
        <w:rPr>
          <w:i/>
        </w:rPr>
        <w:t>Wójt Gminy Stubno</w:t>
      </w:r>
    </w:p>
    <w:p w14:paraId="2D669A72" w14:textId="2DD91DFE" w:rsidR="006716A3" w:rsidRDefault="006716A3" w:rsidP="006716A3">
      <w:pPr>
        <w:ind w:left="5664"/>
        <w:jc w:val="center"/>
        <w:rPr>
          <w:i/>
        </w:rPr>
      </w:pPr>
      <w:r>
        <w:rPr>
          <w:i/>
        </w:rPr>
        <w:t>/-/ Ryszard Adamski</w:t>
      </w:r>
    </w:p>
    <w:p w14:paraId="7D605729" w14:textId="77777777" w:rsidR="006716A3" w:rsidRDefault="006716A3">
      <w:pPr>
        <w:spacing w:after="160" w:line="259" w:lineRule="auto"/>
        <w:rPr>
          <w:i/>
        </w:rPr>
      </w:pPr>
      <w:r>
        <w:rPr>
          <w:i/>
        </w:rPr>
        <w:br w:type="page"/>
      </w:r>
    </w:p>
    <w:p w14:paraId="4C32106A" w14:textId="77777777" w:rsidR="007B38DD" w:rsidRPr="007A07C7" w:rsidRDefault="007B38DD" w:rsidP="007B38DD">
      <w:pPr>
        <w:ind w:left="6372"/>
        <w:rPr>
          <w:i/>
          <w:sz w:val="20"/>
          <w:szCs w:val="20"/>
        </w:rPr>
      </w:pPr>
      <w:r w:rsidRPr="007A07C7">
        <w:rPr>
          <w:i/>
          <w:sz w:val="20"/>
          <w:szCs w:val="20"/>
        </w:rPr>
        <w:lastRenderedPageBreak/>
        <w:t>Załącznik do Regulaminu</w:t>
      </w:r>
    </w:p>
    <w:p w14:paraId="37AC9018" w14:textId="77777777" w:rsidR="007B38DD" w:rsidRPr="007A07C7" w:rsidRDefault="007B38DD" w:rsidP="007B38DD">
      <w:pPr>
        <w:ind w:left="6372"/>
        <w:rPr>
          <w:i/>
          <w:sz w:val="20"/>
          <w:szCs w:val="20"/>
        </w:rPr>
      </w:pPr>
      <w:r w:rsidRPr="007A07C7">
        <w:rPr>
          <w:i/>
          <w:sz w:val="20"/>
          <w:szCs w:val="20"/>
        </w:rPr>
        <w:t>Komisji Konkursowej</w:t>
      </w:r>
    </w:p>
    <w:p w14:paraId="7220BD89" w14:textId="22537DA9" w:rsidR="007B38DD" w:rsidRPr="007A07C7" w:rsidRDefault="007B38DD" w:rsidP="007B38DD">
      <w:pPr>
        <w:ind w:left="6372"/>
        <w:rPr>
          <w:i/>
          <w:sz w:val="20"/>
          <w:szCs w:val="20"/>
        </w:rPr>
      </w:pPr>
      <w:r w:rsidRPr="007A07C7">
        <w:rPr>
          <w:i/>
          <w:sz w:val="20"/>
          <w:szCs w:val="20"/>
        </w:rPr>
        <w:t>(Zarządzenie  Nr 0050/</w:t>
      </w:r>
      <w:r w:rsidR="007E7317">
        <w:rPr>
          <w:i/>
          <w:sz w:val="20"/>
          <w:szCs w:val="20"/>
        </w:rPr>
        <w:t>81</w:t>
      </w:r>
      <w:r w:rsidRPr="007A07C7">
        <w:rPr>
          <w:i/>
          <w:sz w:val="20"/>
          <w:szCs w:val="20"/>
        </w:rPr>
        <w:t>/202</w:t>
      </w:r>
      <w:r>
        <w:rPr>
          <w:i/>
          <w:sz w:val="20"/>
          <w:szCs w:val="20"/>
        </w:rPr>
        <w:t>4</w:t>
      </w:r>
    </w:p>
    <w:p w14:paraId="6D142249" w14:textId="77777777" w:rsidR="007B38DD" w:rsidRPr="007A07C7" w:rsidRDefault="007B38DD" w:rsidP="007B38DD">
      <w:pPr>
        <w:ind w:left="6372"/>
        <w:rPr>
          <w:i/>
          <w:sz w:val="20"/>
          <w:szCs w:val="20"/>
        </w:rPr>
      </w:pPr>
      <w:r w:rsidRPr="007A07C7">
        <w:rPr>
          <w:i/>
          <w:sz w:val="20"/>
          <w:szCs w:val="20"/>
        </w:rPr>
        <w:t>Wójta Gminy Stubno</w:t>
      </w:r>
    </w:p>
    <w:p w14:paraId="38742B8D" w14:textId="102AF58B" w:rsidR="007B38DD" w:rsidRPr="007A07C7" w:rsidRDefault="007B38DD" w:rsidP="007B38DD">
      <w:pPr>
        <w:ind w:left="6372"/>
        <w:rPr>
          <w:i/>
          <w:sz w:val="20"/>
          <w:szCs w:val="20"/>
        </w:rPr>
      </w:pPr>
      <w:r w:rsidRPr="007A07C7">
        <w:rPr>
          <w:i/>
          <w:sz w:val="20"/>
          <w:szCs w:val="20"/>
        </w:rPr>
        <w:t xml:space="preserve">z dnia </w:t>
      </w:r>
      <w:r>
        <w:rPr>
          <w:i/>
          <w:sz w:val="20"/>
          <w:szCs w:val="20"/>
        </w:rPr>
        <w:t>1</w:t>
      </w:r>
      <w:r w:rsidR="007E7317">
        <w:rPr>
          <w:i/>
          <w:sz w:val="20"/>
          <w:szCs w:val="20"/>
        </w:rPr>
        <w:t>9</w:t>
      </w:r>
      <w:r w:rsidRPr="007A07C7">
        <w:rPr>
          <w:i/>
          <w:sz w:val="20"/>
          <w:szCs w:val="20"/>
        </w:rPr>
        <w:t xml:space="preserve"> listopada 202</w:t>
      </w:r>
      <w:r>
        <w:rPr>
          <w:i/>
          <w:sz w:val="20"/>
          <w:szCs w:val="20"/>
        </w:rPr>
        <w:t>4</w:t>
      </w:r>
      <w:r w:rsidRPr="007A07C7">
        <w:rPr>
          <w:i/>
          <w:sz w:val="20"/>
          <w:szCs w:val="20"/>
        </w:rPr>
        <w:t xml:space="preserve"> r.)</w:t>
      </w:r>
    </w:p>
    <w:p w14:paraId="5BB7A2C1" w14:textId="77777777" w:rsidR="007B38DD" w:rsidRDefault="007B38DD" w:rsidP="007B38DD">
      <w:pPr>
        <w:ind w:left="6372"/>
        <w:rPr>
          <w:sz w:val="20"/>
          <w:szCs w:val="20"/>
        </w:rPr>
      </w:pPr>
    </w:p>
    <w:p w14:paraId="2EEB9A7C" w14:textId="77777777" w:rsidR="007B38DD" w:rsidRDefault="007B38DD" w:rsidP="007B38DD">
      <w:pPr>
        <w:ind w:left="6372"/>
        <w:rPr>
          <w:sz w:val="20"/>
          <w:szCs w:val="20"/>
        </w:rPr>
      </w:pPr>
    </w:p>
    <w:p w14:paraId="1F924EC1" w14:textId="77777777" w:rsidR="007B38DD" w:rsidRDefault="007B38DD" w:rsidP="007B38DD">
      <w:pPr>
        <w:ind w:left="6372"/>
        <w:rPr>
          <w:sz w:val="20"/>
          <w:szCs w:val="20"/>
        </w:rPr>
      </w:pPr>
    </w:p>
    <w:p w14:paraId="4AE4156F" w14:textId="77777777" w:rsidR="007B38DD" w:rsidRDefault="007B38DD" w:rsidP="007B38DD">
      <w:pPr>
        <w:ind w:left="6372"/>
        <w:rPr>
          <w:sz w:val="20"/>
          <w:szCs w:val="20"/>
        </w:rPr>
      </w:pPr>
    </w:p>
    <w:p w14:paraId="2B171C91" w14:textId="77777777" w:rsidR="007B38DD" w:rsidRDefault="007B38DD" w:rsidP="007B38D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OŚWIADCZENIE CZŁONKA </w:t>
      </w:r>
    </w:p>
    <w:p w14:paraId="30AFA6F7" w14:textId="77777777" w:rsidR="007B38DD" w:rsidRDefault="007B38DD" w:rsidP="007B38DD">
      <w:pPr>
        <w:jc w:val="center"/>
        <w:rPr>
          <w:sz w:val="36"/>
          <w:szCs w:val="36"/>
        </w:rPr>
      </w:pPr>
      <w:r>
        <w:rPr>
          <w:sz w:val="36"/>
          <w:szCs w:val="36"/>
        </w:rPr>
        <w:t>KOMISJI KONKURSOWEJ</w:t>
      </w:r>
    </w:p>
    <w:p w14:paraId="5DA525B9" w14:textId="77777777" w:rsidR="007B38DD" w:rsidRDefault="007B38DD" w:rsidP="007B38DD"/>
    <w:p w14:paraId="23A51BCD" w14:textId="77777777" w:rsidR="007B38DD" w:rsidRDefault="007B38DD" w:rsidP="007B38DD"/>
    <w:p w14:paraId="1028490A" w14:textId="77777777" w:rsidR="007B38DD" w:rsidRPr="00814D3B" w:rsidRDefault="007B38DD" w:rsidP="007B38DD">
      <w:pPr>
        <w:spacing w:line="360" w:lineRule="auto"/>
        <w:ind w:left="720" w:hanging="360"/>
        <w:jc w:val="both"/>
        <w:rPr>
          <w:sz w:val="28"/>
          <w:szCs w:val="28"/>
        </w:rPr>
      </w:pPr>
      <w:r w:rsidRPr="00814D3B">
        <w:rPr>
          <w:sz w:val="28"/>
          <w:szCs w:val="28"/>
        </w:rPr>
        <w:t>Imię (imiona) …………………………………</w:t>
      </w:r>
      <w:r>
        <w:rPr>
          <w:sz w:val="28"/>
          <w:szCs w:val="28"/>
        </w:rPr>
        <w:t>.</w:t>
      </w:r>
      <w:r w:rsidRPr="00814D3B">
        <w:rPr>
          <w:sz w:val="28"/>
          <w:szCs w:val="28"/>
        </w:rPr>
        <w:t>……………</w:t>
      </w:r>
      <w:r>
        <w:rPr>
          <w:sz w:val="28"/>
          <w:szCs w:val="28"/>
        </w:rPr>
        <w:t>…………………</w:t>
      </w:r>
    </w:p>
    <w:p w14:paraId="7486B5A2" w14:textId="77777777" w:rsidR="007B38DD" w:rsidRPr="00814D3B" w:rsidRDefault="007B38DD" w:rsidP="007B38DD">
      <w:pPr>
        <w:spacing w:line="480" w:lineRule="auto"/>
        <w:ind w:left="720" w:hanging="360"/>
        <w:jc w:val="both"/>
        <w:rPr>
          <w:sz w:val="28"/>
          <w:szCs w:val="28"/>
        </w:rPr>
      </w:pPr>
      <w:r w:rsidRPr="00814D3B">
        <w:rPr>
          <w:sz w:val="28"/>
          <w:szCs w:val="28"/>
        </w:rPr>
        <w:t>Nazwisko ……………………………………</w:t>
      </w:r>
      <w:r>
        <w:rPr>
          <w:sz w:val="28"/>
          <w:szCs w:val="28"/>
        </w:rPr>
        <w:t>...</w:t>
      </w:r>
      <w:r w:rsidRPr="00814D3B">
        <w:rPr>
          <w:sz w:val="28"/>
          <w:szCs w:val="28"/>
        </w:rPr>
        <w:t>…………</w:t>
      </w:r>
      <w:r>
        <w:rPr>
          <w:sz w:val="28"/>
          <w:szCs w:val="28"/>
        </w:rPr>
        <w:t>……………………</w:t>
      </w:r>
    </w:p>
    <w:p w14:paraId="6EF3001C" w14:textId="77777777" w:rsidR="007B38DD" w:rsidRDefault="007B38DD" w:rsidP="007B38DD">
      <w:pPr>
        <w:spacing w:line="360" w:lineRule="auto"/>
        <w:ind w:left="720" w:hanging="360"/>
        <w:jc w:val="both"/>
        <w:rPr>
          <w:sz w:val="20"/>
          <w:szCs w:val="20"/>
        </w:rPr>
      </w:pPr>
      <w:r w:rsidRPr="00814D3B">
        <w:rPr>
          <w:sz w:val="28"/>
          <w:szCs w:val="28"/>
        </w:rPr>
        <w:t>Uprzedzony</w:t>
      </w:r>
      <w:r>
        <w:rPr>
          <w:sz w:val="28"/>
          <w:szCs w:val="28"/>
        </w:rPr>
        <w:t>(a)</w:t>
      </w:r>
      <w:r w:rsidRPr="00814D3B">
        <w:rPr>
          <w:sz w:val="28"/>
          <w:szCs w:val="28"/>
        </w:rPr>
        <w:t xml:space="preserve"> o odpowiedzialności karnej za fałszywe zeznania oświadczam, że:</w:t>
      </w:r>
    </w:p>
    <w:p w14:paraId="7B58208A" w14:textId="77777777" w:rsidR="007B38DD" w:rsidRPr="00814D3B" w:rsidRDefault="007B38DD" w:rsidP="007B38DD">
      <w:pPr>
        <w:spacing w:line="360" w:lineRule="auto"/>
        <w:ind w:left="720" w:hanging="360"/>
        <w:jc w:val="both"/>
        <w:rPr>
          <w:sz w:val="16"/>
          <w:szCs w:val="16"/>
        </w:rPr>
      </w:pPr>
    </w:p>
    <w:p w14:paraId="7EE53D66" w14:textId="77777777" w:rsidR="007B38DD" w:rsidRPr="00814D3B" w:rsidRDefault="007B38DD" w:rsidP="007B38D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14D3B">
        <w:rPr>
          <w:sz w:val="28"/>
          <w:szCs w:val="28"/>
        </w:rPr>
        <w:t>Jestem</w:t>
      </w:r>
      <w:r>
        <w:rPr>
          <w:sz w:val="28"/>
          <w:szCs w:val="28"/>
        </w:rPr>
        <w:t xml:space="preserve"> (nie jestem) </w:t>
      </w:r>
      <w:r w:rsidRPr="00814D3B">
        <w:rPr>
          <w:sz w:val="28"/>
          <w:szCs w:val="28"/>
        </w:rPr>
        <w:t>członkiem ………………………….………………, wolontariuszem</w:t>
      </w:r>
      <w:r>
        <w:rPr>
          <w:sz w:val="28"/>
          <w:szCs w:val="28"/>
        </w:rPr>
        <w:t xml:space="preserve"> ………………………………</w:t>
      </w:r>
      <w:r w:rsidRPr="00814D3B">
        <w:rPr>
          <w:sz w:val="28"/>
          <w:szCs w:val="28"/>
        </w:rPr>
        <w:t>…………, człon</w:t>
      </w:r>
      <w:r>
        <w:rPr>
          <w:sz w:val="28"/>
          <w:szCs w:val="28"/>
        </w:rPr>
        <w:t>kiem władz …………………………………</w:t>
      </w:r>
      <w:r w:rsidRPr="00814D3B">
        <w:rPr>
          <w:sz w:val="28"/>
          <w:szCs w:val="28"/>
        </w:rPr>
        <w:t>……………………, będąceg</w:t>
      </w:r>
      <w:r>
        <w:rPr>
          <w:sz w:val="28"/>
          <w:szCs w:val="28"/>
        </w:rPr>
        <w:t>o podmiotem ubiegającym się o do</w:t>
      </w:r>
      <w:r w:rsidRPr="00814D3B">
        <w:rPr>
          <w:sz w:val="28"/>
          <w:szCs w:val="28"/>
        </w:rPr>
        <w:t>tację.</w:t>
      </w:r>
    </w:p>
    <w:p w14:paraId="3B716838" w14:textId="77777777" w:rsidR="007B38DD" w:rsidRPr="00814D3B" w:rsidRDefault="007B38DD" w:rsidP="007B38DD">
      <w:pPr>
        <w:spacing w:line="360" w:lineRule="auto"/>
        <w:ind w:left="360"/>
        <w:jc w:val="both"/>
        <w:rPr>
          <w:sz w:val="16"/>
          <w:szCs w:val="16"/>
        </w:rPr>
      </w:pPr>
    </w:p>
    <w:p w14:paraId="08B7F10F" w14:textId="77777777" w:rsidR="007B38DD" w:rsidRPr="00814D3B" w:rsidRDefault="007B38DD" w:rsidP="007B38D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14D3B">
        <w:rPr>
          <w:sz w:val="28"/>
          <w:szCs w:val="28"/>
        </w:rPr>
        <w:t>Nie pozostaję z żadnym wnioskodawcą w takim stosunku prawnym lub faktycznym, że może to budzić uzasadnione wątpliwości co do mojej bezstronności.</w:t>
      </w:r>
    </w:p>
    <w:p w14:paraId="13A76F38" w14:textId="77777777" w:rsidR="007B38DD" w:rsidRPr="00814D3B" w:rsidRDefault="007B38DD" w:rsidP="007B38DD">
      <w:pPr>
        <w:spacing w:line="360" w:lineRule="auto"/>
        <w:jc w:val="both"/>
        <w:rPr>
          <w:sz w:val="16"/>
          <w:szCs w:val="16"/>
        </w:rPr>
      </w:pPr>
    </w:p>
    <w:p w14:paraId="1962759D" w14:textId="77777777" w:rsidR="007B38DD" w:rsidRPr="00814D3B" w:rsidRDefault="007B38DD" w:rsidP="007B38DD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814D3B">
        <w:rPr>
          <w:sz w:val="28"/>
          <w:szCs w:val="28"/>
        </w:rPr>
        <w:t>Nie zostałem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>)</w:t>
      </w:r>
      <w:r w:rsidRPr="00814D3B">
        <w:rPr>
          <w:sz w:val="28"/>
          <w:szCs w:val="28"/>
        </w:rPr>
        <w:t xml:space="preserve"> prawomocnie skazany</w:t>
      </w:r>
      <w:r>
        <w:rPr>
          <w:sz w:val="28"/>
          <w:szCs w:val="28"/>
        </w:rPr>
        <w:t>(a)</w:t>
      </w:r>
      <w:r w:rsidRPr="00814D3B">
        <w:rPr>
          <w:sz w:val="28"/>
          <w:szCs w:val="28"/>
        </w:rPr>
        <w:t xml:space="preserve"> za przestępstwo przekupstwa lub inne popełnione w celu osiągnięcia korzyści majątkowych.</w:t>
      </w:r>
    </w:p>
    <w:p w14:paraId="7146B956" w14:textId="77777777" w:rsidR="007B38DD" w:rsidRPr="00814D3B" w:rsidRDefault="007B38DD" w:rsidP="007B38DD">
      <w:pPr>
        <w:spacing w:line="360" w:lineRule="auto"/>
        <w:jc w:val="both"/>
        <w:rPr>
          <w:sz w:val="28"/>
          <w:szCs w:val="28"/>
        </w:rPr>
      </w:pPr>
    </w:p>
    <w:p w14:paraId="41410603" w14:textId="77777777" w:rsidR="007B38DD" w:rsidRDefault="007B38DD" w:rsidP="007B38DD">
      <w:pPr>
        <w:jc w:val="both"/>
        <w:rPr>
          <w:sz w:val="28"/>
          <w:szCs w:val="28"/>
        </w:rPr>
      </w:pPr>
    </w:p>
    <w:p w14:paraId="76907EF9" w14:textId="77777777" w:rsidR="007B38DD" w:rsidRPr="00814D3B" w:rsidRDefault="007B38DD" w:rsidP="007B38DD">
      <w:pPr>
        <w:jc w:val="both"/>
        <w:rPr>
          <w:sz w:val="28"/>
          <w:szCs w:val="28"/>
        </w:rPr>
      </w:pPr>
    </w:p>
    <w:p w14:paraId="20640727" w14:textId="77777777" w:rsidR="007B38DD" w:rsidRPr="00814D3B" w:rsidRDefault="007B38DD" w:rsidP="007B38DD">
      <w:pPr>
        <w:jc w:val="both"/>
        <w:rPr>
          <w:sz w:val="28"/>
          <w:szCs w:val="28"/>
        </w:rPr>
      </w:pPr>
    </w:p>
    <w:p w14:paraId="38731DD6" w14:textId="77777777" w:rsidR="007B38DD" w:rsidRPr="00814D3B" w:rsidRDefault="007B38DD" w:rsidP="007B38DD">
      <w:pPr>
        <w:ind w:left="3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Stubno,</w:t>
      </w:r>
      <w:r w:rsidRPr="00814D3B">
        <w:rPr>
          <w:sz w:val="28"/>
          <w:szCs w:val="28"/>
        </w:rPr>
        <w:t xml:space="preserve"> dnia …</w:t>
      </w:r>
      <w:r>
        <w:rPr>
          <w:sz w:val="28"/>
          <w:szCs w:val="28"/>
        </w:rPr>
        <w:t>……</w:t>
      </w:r>
      <w:r w:rsidRPr="00814D3B">
        <w:rPr>
          <w:sz w:val="28"/>
          <w:szCs w:val="28"/>
        </w:rPr>
        <w:t>……………….</w:t>
      </w:r>
    </w:p>
    <w:p w14:paraId="334C7D33" w14:textId="77777777" w:rsidR="007B38DD" w:rsidRDefault="007B38DD" w:rsidP="007B38DD">
      <w:pPr>
        <w:jc w:val="both"/>
      </w:pPr>
    </w:p>
    <w:p w14:paraId="186BDAEE" w14:textId="77777777" w:rsidR="007B38DD" w:rsidRDefault="007B38DD" w:rsidP="007B38DD">
      <w:pPr>
        <w:jc w:val="both"/>
      </w:pPr>
    </w:p>
    <w:p w14:paraId="7CBAA849" w14:textId="77777777" w:rsidR="007B38DD" w:rsidRDefault="007B38DD" w:rsidP="007B38DD">
      <w:pPr>
        <w:jc w:val="both"/>
      </w:pPr>
    </w:p>
    <w:p w14:paraId="1FD6F1D5" w14:textId="77777777" w:rsidR="007B38DD" w:rsidRDefault="007B38DD" w:rsidP="007B38DD">
      <w:pPr>
        <w:jc w:val="right"/>
      </w:pPr>
      <w:r>
        <w:t>…………………………………………….</w:t>
      </w:r>
    </w:p>
    <w:p w14:paraId="18FA3D0F" w14:textId="5F2A4358" w:rsidR="007B38DD" w:rsidRPr="007B38DD" w:rsidRDefault="007B38DD" w:rsidP="007B38DD">
      <w:pPr>
        <w:ind w:left="7080" w:firstLine="708"/>
        <w:jc w:val="both"/>
      </w:pPr>
      <w:r>
        <w:t>(podpis)</w:t>
      </w:r>
    </w:p>
    <w:p w14:paraId="53053673" w14:textId="77777777" w:rsidR="007B38DD" w:rsidRPr="007A07C7" w:rsidRDefault="007B38DD" w:rsidP="007B38DD">
      <w:pPr>
        <w:ind w:left="6372"/>
        <w:rPr>
          <w:i/>
          <w:sz w:val="20"/>
          <w:szCs w:val="20"/>
        </w:rPr>
      </w:pPr>
      <w:r w:rsidRPr="007A07C7">
        <w:rPr>
          <w:i/>
          <w:sz w:val="20"/>
          <w:szCs w:val="20"/>
        </w:rPr>
        <w:lastRenderedPageBreak/>
        <w:t xml:space="preserve">Załącznik do Zarządzenia </w:t>
      </w:r>
    </w:p>
    <w:p w14:paraId="0A06B6FE" w14:textId="0C35FB8A" w:rsidR="007B38DD" w:rsidRPr="007A07C7" w:rsidRDefault="007B38DD" w:rsidP="007B38DD">
      <w:pPr>
        <w:ind w:left="6372"/>
        <w:rPr>
          <w:i/>
          <w:sz w:val="20"/>
          <w:szCs w:val="20"/>
        </w:rPr>
      </w:pPr>
      <w:r w:rsidRPr="007A07C7">
        <w:rPr>
          <w:i/>
          <w:sz w:val="20"/>
          <w:szCs w:val="20"/>
        </w:rPr>
        <w:t>Nr 0050/</w:t>
      </w:r>
      <w:r w:rsidR="007E7317">
        <w:rPr>
          <w:i/>
          <w:sz w:val="20"/>
          <w:szCs w:val="20"/>
        </w:rPr>
        <w:t>81</w:t>
      </w:r>
      <w:r w:rsidRPr="007A07C7">
        <w:rPr>
          <w:i/>
          <w:sz w:val="20"/>
          <w:szCs w:val="20"/>
        </w:rPr>
        <w:t>/202</w:t>
      </w:r>
      <w:r>
        <w:rPr>
          <w:i/>
          <w:sz w:val="20"/>
          <w:szCs w:val="20"/>
        </w:rPr>
        <w:t>4</w:t>
      </w:r>
    </w:p>
    <w:p w14:paraId="3EA6E040" w14:textId="77777777" w:rsidR="007B38DD" w:rsidRPr="007A07C7" w:rsidRDefault="007B38DD" w:rsidP="007B38DD">
      <w:pPr>
        <w:ind w:left="6372"/>
        <w:rPr>
          <w:i/>
          <w:sz w:val="20"/>
          <w:szCs w:val="20"/>
        </w:rPr>
      </w:pPr>
      <w:r w:rsidRPr="007A07C7">
        <w:rPr>
          <w:i/>
          <w:sz w:val="20"/>
          <w:szCs w:val="20"/>
        </w:rPr>
        <w:t>Wójta Gminy Stubno</w:t>
      </w:r>
    </w:p>
    <w:p w14:paraId="22F5D703" w14:textId="223B8CC0" w:rsidR="007B38DD" w:rsidRPr="007A07C7" w:rsidRDefault="007B38DD" w:rsidP="007B38DD">
      <w:pPr>
        <w:ind w:left="6372"/>
        <w:rPr>
          <w:i/>
          <w:sz w:val="20"/>
          <w:szCs w:val="20"/>
        </w:rPr>
      </w:pPr>
      <w:r w:rsidRPr="007A07C7">
        <w:rPr>
          <w:i/>
          <w:sz w:val="20"/>
          <w:szCs w:val="20"/>
        </w:rPr>
        <w:t xml:space="preserve">z dnia </w:t>
      </w:r>
      <w:r>
        <w:rPr>
          <w:i/>
          <w:sz w:val="20"/>
          <w:szCs w:val="20"/>
        </w:rPr>
        <w:t>1</w:t>
      </w:r>
      <w:r w:rsidR="007E7317">
        <w:rPr>
          <w:i/>
          <w:sz w:val="20"/>
          <w:szCs w:val="20"/>
        </w:rPr>
        <w:t>9</w:t>
      </w:r>
      <w:r w:rsidRPr="007A07C7">
        <w:rPr>
          <w:i/>
          <w:sz w:val="20"/>
          <w:szCs w:val="20"/>
        </w:rPr>
        <w:t xml:space="preserve"> listopada 202</w:t>
      </w:r>
      <w:r>
        <w:rPr>
          <w:i/>
          <w:sz w:val="20"/>
          <w:szCs w:val="20"/>
        </w:rPr>
        <w:t>4</w:t>
      </w:r>
      <w:r w:rsidRPr="007A07C7">
        <w:rPr>
          <w:i/>
          <w:sz w:val="20"/>
          <w:szCs w:val="20"/>
        </w:rPr>
        <w:t xml:space="preserve"> r.</w:t>
      </w:r>
    </w:p>
    <w:p w14:paraId="4C4646CF" w14:textId="77777777" w:rsidR="007B38DD" w:rsidRDefault="007B38DD" w:rsidP="007B38DD">
      <w:pPr>
        <w:ind w:left="6372"/>
        <w:rPr>
          <w:sz w:val="20"/>
          <w:szCs w:val="20"/>
        </w:rPr>
      </w:pPr>
    </w:p>
    <w:p w14:paraId="3F17604C" w14:textId="77777777" w:rsidR="007B38DD" w:rsidRDefault="007B38DD" w:rsidP="007B38DD">
      <w:pPr>
        <w:ind w:left="6372"/>
        <w:rPr>
          <w:sz w:val="20"/>
          <w:szCs w:val="20"/>
        </w:rPr>
      </w:pPr>
    </w:p>
    <w:p w14:paraId="7ED60910" w14:textId="77777777" w:rsidR="007B38DD" w:rsidRDefault="007B38DD" w:rsidP="007B38DD">
      <w:pPr>
        <w:ind w:left="6372"/>
        <w:rPr>
          <w:sz w:val="20"/>
          <w:szCs w:val="20"/>
        </w:rPr>
      </w:pPr>
    </w:p>
    <w:p w14:paraId="7426B99F" w14:textId="77777777" w:rsidR="007B38DD" w:rsidRDefault="007B38DD" w:rsidP="007B38DD">
      <w:pPr>
        <w:jc w:val="center"/>
        <w:rPr>
          <w:sz w:val="36"/>
          <w:szCs w:val="36"/>
        </w:rPr>
      </w:pPr>
      <w:r>
        <w:rPr>
          <w:sz w:val="36"/>
          <w:szCs w:val="36"/>
        </w:rPr>
        <w:t>REGULAMIN KOMISJI KONKURSOWEJ</w:t>
      </w:r>
    </w:p>
    <w:p w14:paraId="0CAC110F" w14:textId="77777777" w:rsidR="007B38DD" w:rsidRDefault="007B38DD" w:rsidP="007B38DD"/>
    <w:p w14:paraId="40172F83" w14:textId="77777777" w:rsidR="007B38DD" w:rsidRDefault="007B38DD" w:rsidP="007B38DD"/>
    <w:p w14:paraId="54867DDE" w14:textId="5715E924" w:rsidR="007B38DD" w:rsidRDefault="007B38DD" w:rsidP="007B38DD">
      <w:pPr>
        <w:numPr>
          <w:ilvl w:val="0"/>
          <w:numId w:val="3"/>
        </w:numPr>
        <w:jc w:val="both"/>
      </w:pPr>
      <w:bookmarkStart w:id="0" w:name="_GoBack"/>
      <w:bookmarkEnd w:id="0"/>
      <w:r>
        <w:t>Komisja Konkursowa, powołana Zarządzeniem Wójta Gminy Stubno ma na celu przeprowadzenie postępowania konkursowego i przedłożenie wyników wyboru ofert złożonych przez organizacje pozarządowe w myśl przepisów ustawy z dnia 24 kwietnia 2003 r. o działalności pożytku publicznego i o wolontariacie (Dz. U. z 202</w:t>
      </w:r>
      <w:r w:rsidR="0013327B">
        <w:t>4</w:t>
      </w:r>
      <w:r>
        <w:t xml:space="preserve"> r. poz. </w:t>
      </w:r>
      <w:r w:rsidR="0013327B">
        <w:t>1491</w:t>
      </w:r>
      <w:r>
        <w:t>).</w:t>
      </w:r>
    </w:p>
    <w:p w14:paraId="4697A037" w14:textId="77777777" w:rsidR="007B38DD" w:rsidRDefault="007B38DD" w:rsidP="007B38DD">
      <w:pPr>
        <w:numPr>
          <w:ilvl w:val="0"/>
          <w:numId w:val="3"/>
        </w:numPr>
        <w:jc w:val="both"/>
      </w:pPr>
      <w:r>
        <w:t>W skład Komisji Konkursowej wchodzą przedstawiciele Wójta i osoby reprezentujące organizacje pozarządowe, z wyłączeniem osób reprezentujących organizacje pozarządowe lub podmioty biorące udział w konkursie.</w:t>
      </w:r>
    </w:p>
    <w:p w14:paraId="41EA2D68" w14:textId="77777777" w:rsidR="007B38DD" w:rsidRDefault="007B38DD" w:rsidP="007B38DD">
      <w:pPr>
        <w:numPr>
          <w:ilvl w:val="0"/>
          <w:numId w:val="3"/>
        </w:numPr>
        <w:jc w:val="both"/>
      </w:pPr>
      <w:r>
        <w:t>Każdy członek Komisji Konkursowej, przed rozpoczęciem działalności Komisji, jest obowiązany do złożenia pisemnego oświadczenia, którego treść stanowi Załącznik do niniejszego Regulaminu.</w:t>
      </w:r>
    </w:p>
    <w:p w14:paraId="4FDCB6F0" w14:textId="77777777" w:rsidR="007B38DD" w:rsidRDefault="007B38DD" w:rsidP="007B38DD">
      <w:pPr>
        <w:numPr>
          <w:ilvl w:val="0"/>
          <w:numId w:val="3"/>
        </w:numPr>
        <w:jc w:val="both"/>
      </w:pPr>
      <w:r>
        <w:t>Spotkania Komisji Konkursowej prowadzone są przez jej Przewodniczącego lub przez wskazaną przez niego osobę.</w:t>
      </w:r>
    </w:p>
    <w:p w14:paraId="6162EBF4" w14:textId="77777777" w:rsidR="007B38DD" w:rsidRDefault="007B38DD" w:rsidP="007B38DD">
      <w:pPr>
        <w:numPr>
          <w:ilvl w:val="0"/>
          <w:numId w:val="3"/>
        </w:numPr>
        <w:jc w:val="both"/>
      </w:pPr>
      <w:r>
        <w:t>Komisja Konkursowa rozpatrując oferty uwzględnia:</w:t>
      </w:r>
    </w:p>
    <w:p w14:paraId="2B02D685" w14:textId="77777777" w:rsidR="007B38DD" w:rsidRDefault="007B38DD" w:rsidP="007B38DD">
      <w:pPr>
        <w:ind w:left="900" w:hanging="360"/>
        <w:jc w:val="both"/>
      </w:pPr>
      <w:r>
        <w:t>-     szczegółowy zakres zadania publicznego proponowanego do realizacji,</w:t>
      </w:r>
    </w:p>
    <w:p w14:paraId="26EC6EDB" w14:textId="77777777" w:rsidR="007B38DD" w:rsidRDefault="007B38DD" w:rsidP="007B38DD">
      <w:pPr>
        <w:ind w:left="900" w:hanging="360"/>
        <w:jc w:val="both"/>
      </w:pPr>
      <w:r>
        <w:t>-     termin i miejsce realizacji zadania publicznego,</w:t>
      </w:r>
    </w:p>
    <w:p w14:paraId="5765866C" w14:textId="77777777" w:rsidR="007B38DD" w:rsidRDefault="007B38DD" w:rsidP="007B38DD">
      <w:pPr>
        <w:ind w:left="900" w:hanging="360"/>
        <w:jc w:val="both"/>
      </w:pPr>
      <w:r>
        <w:t>-   informacje o wcześniejszej działalności podmiotu składającego ofertę w zakresie, którego zadanie dotyczy,</w:t>
      </w:r>
    </w:p>
    <w:p w14:paraId="6CE2C648" w14:textId="77777777" w:rsidR="007B38DD" w:rsidRDefault="007B38DD" w:rsidP="007B38DD">
      <w:pPr>
        <w:ind w:left="900" w:hanging="360"/>
        <w:jc w:val="both"/>
      </w:pPr>
      <w:r>
        <w:t>-  informacje o posiadanych zasobach rzeczowych i kadrowych zapewniających wykonanie zadania w tym o wysokości środków finansowych uzyskanych na realizację danego zadania z innych źródeł,</w:t>
      </w:r>
    </w:p>
    <w:p w14:paraId="52DDAB52" w14:textId="77777777" w:rsidR="007B38DD" w:rsidRDefault="007B38DD" w:rsidP="007B38DD">
      <w:pPr>
        <w:ind w:left="900" w:hanging="360"/>
        <w:jc w:val="both"/>
      </w:pPr>
      <w:r>
        <w:t>-     deklarację o zamiarze odpłatnego lub nieodpłatnego wykonania zadania.</w:t>
      </w:r>
    </w:p>
    <w:p w14:paraId="1D0249AC" w14:textId="77777777" w:rsidR="007B38DD" w:rsidRDefault="007B38DD" w:rsidP="007B38DD">
      <w:pPr>
        <w:ind w:left="720" w:hanging="360"/>
        <w:jc w:val="both"/>
      </w:pPr>
      <w:r>
        <w:t>6.   Komisja Konkursowa rozpatrując oferty powinna wziąć pod uwagę:</w:t>
      </w:r>
    </w:p>
    <w:p w14:paraId="7BD12000" w14:textId="77777777" w:rsidR="007B38DD" w:rsidRDefault="007B38DD" w:rsidP="007B38DD">
      <w:pPr>
        <w:ind w:left="900" w:hanging="360"/>
        <w:jc w:val="both"/>
      </w:pPr>
      <w:r>
        <w:t>-     możliwość realizacji zadania przez organizację pozarządową lub innego oferenta,</w:t>
      </w:r>
    </w:p>
    <w:p w14:paraId="20C59C02" w14:textId="77777777" w:rsidR="007B38DD" w:rsidRDefault="007B38DD" w:rsidP="007B38DD">
      <w:pPr>
        <w:ind w:left="900" w:hanging="540"/>
        <w:jc w:val="both"/>
      </w:pPr>
      <w:r>
        <w:t xml:space="preserve">   -  przedstawioną kalkulację kosztów realizacji zadania, w tym w odniesieniu do    zakresu rzeczowego zadania,</w:t>
      </w:r>
    </w:p>
    <w:p w14:paraId="57FEC3E1" w14:textId="77777777" w:rsidR="007B38DD" w:rsidRDefault="007B38DD" w:rsidP="007B38DD">
      <w:pPr>
        <w:ind w:left="360"/>
        <w:jc w:val="both"/>
      </w:pPr>
      <w:r>
        <w:t xml:space="preserve">   -    wysokość środków przeznaczonych na realizację zadania.</w:t>
      </w:r>
    </w:p>
    <w:p w14:paraId="7BB0597D" w14:textId="73FCC171" w:rsidR="00A73020" w:rsidRDefault="007B38DD" w:rsidP="006716A3">
      <w:pPr>
        <w:ind w:left="720" w:hanging="360"/>
        <w:jc w:val="both"/>
      </w:pPr>
      <w:r>
        <w:t>7.  Komisja Konkursowa zobowiązana jest do uzasadnienia dokonanego przez siebie  wyboru oferty. Konieczność uzasadnienia wymagana jest również w przypadku złożenia tylko jednej oferty.</w:t>
      </w:r>
    </w:p>
    <w:sectPr w:rsidR="00A73020" w:rsidSect="007B38D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905A3"/>
    <w:multiLevelType w:val="hybridMultilevel"/>
    <w:tmpl w:val="DD9A1080"/>
    <w:lvl w:ilvl="0" w:tplc="5AAE3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427A65"/>
    <w:multiLevelType w:val="hybridMultilevel"/>
    <w:tmpl w:val="662068B6"/>
    <w:lvl w:ilvl="0" w:tplc="AD90E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CF2CB6"/>
    <w:multiLevelType w:val="hybridMultilevel"/>
    <w:tmpl w:val="7010A03E"/>
    <w:lvl w:ilvl="0" w:tplc="A3A0BBAC">
      <w:start w:val="1"/>
      <w:numFmt w:val="decimal"/>
      <w:lvlText w:val="%1.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88"/>
    <w:rsid w:val="0013327B"/>
    <w:rsid w:val="00656288"/>
    <w:rsid w:val="006716A3"/>
    <w:rsid w:val="007B38DD"/>
    <w:rsid w:val="007E7317"/>
    <w:rsid w:val="0096351F"/>
    <w:rsid w:val="00A73020"/>
    <w:rsid w:val="00F4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8775"/>
  <w15:chartTrackingRefBased/>
  <w15:docId w15:val="{502D52F4-582B-451D-92E5-D28270D1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8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B38DD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7B38DD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B3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uzytkownik</cp:lastModifiedBy>
  <cp:revision>2</cp:revision>
  <cp:lastPrinted>2024-11-19T08:40:00Z</cp:lastPrinted>
  <dcterms:created xsi:type="dcterms:W3CDTF">2024-11-19T11:58:00Z</dcterms:created>
  <dcterms:modified xsi:type="dcterms:W3CDTF">2024-11-19T11:58:00Z</dcterms:modified>
</cp:coreProperties>
</file>