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BE4519" w14:textId="7CA0A2E5" w:rsidR="00C7012D" w:rsidRPr="00CD60E2" w:rsidRDefault="00DB5981" w:rsidP="00CD60E2">
      <w:pPr>
        <w:jc w:val="center"/>
        <w:rPr>
          <w:rFonts w:ascii="Times New Roman" w:hAnsi="Times New Roman" w:cs="Times New Roman"/>
          <w:b/>
          <w:bCs/>
        </w:rPr>
      </w:pPr>
      <w:r w:rsidRPr="00CD60E2">
        <w:rPr>
          <w:rFonts w:ascii="Times New Roman" w:hAnsi="Times New Roman" w:cs="Times New Roman"/>
          <w:b/>
          <w:bCs/>
        </w:rPr>
        <w:t>OGŁOSZENIE O NABORZE NA WOLNE STANOWISKO U</w:t>
      </w:r>
      <w:r w:rsidR="001E4D2F" w:rsidRPr="00CD60E2">
        <w:rPr>
          <w:rFonts w:ascii="Times New Roman" w:hAnsi="Times New Roman" w:cs="Times New Roman"/>
          <w:b/>
          <w:bCs/>
        </w:rPr>
        <w:t>RZ</w:t>
      </w:r>
      <w:r w:rsidRPr="00CD60E2">
        <w:rPr>
          <w:rFonts w:ascii="Times New Roman" w:hAnsi="Times New Roman" w:cs="Times New Roman"/>
          <w:b/>
          <w:bCs/>
        </w:rPr>
        <w:t>ĘDNICZE</w:t>
      </w:r>
    </w:p>
    <w:p w14:paraId="2ABCE9B8" w14:textId="06702C34" w:rsidR="00DB5981" w:rsidRPr="00CD60E2" w:rsidRDefault="00DB5981" w:rsidP="00CD60E2">
      <w:pPr>
        <w:jc w:val="center"/>
        <w:rPr>
          <w:rFonts w:ascii="Times New Roman" w:hAnsi="Times New Roman" w:cs="Times New Roman"/>
          <w:b/>
          <w:bCs/>
        </w:rPr>
      </w:pPr>
      <w:r w:rsidRPr="00CD60E2">
        <w:rPr>
          <w:rFonts w:ascii="Times New Roman" w:hAnsi="Times New Roman" w:cs="Times New Roman"/>
          <w:b/>
          <w:bCs/>
        </w:rPr>
        <w:t>Wójt Gminy Stubno, 37-723 Stubno 69A ogłasza nabór na wolne stanowisko urzędnicze</w:t>
      </w:r>
    </w:p>
    <w:p w14:paraId="3357BC80" w14:textId="185C79EB" w:rsidR="00DB5981" w:rsidRDefault="00DB5981" w:rsidP="00547A00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CD60E2">
        <w:rPr>
          <w:rFonts w:ascii="Times New Roman" w:hAnsi="Times New Roman" w:cs="Times New Roman"/>
          <w:b/>
          <w:bCs/>
        </w:rPr>
        <w:t>Nazwa i adres jednostki</w:t>
      </w:r>
      <w:r w:rsidRPr="00CD60E2">
        <w:rPr>
          <w:rFonts w:ascii="Times New Roman" w:hAnsi="Times New Roman" w:cs="Times New Roman"/>
          <w:b/>
          <w:bCs/>
        </w:rPr>
        <w:br/>
      </w:r>
      <w:r w:rsidRPr="00547A00">
        <w:rPr>
          <w:rFonts w:ascii="Times New Roman" w:hAnsi="Times New Roman" w:cs="Times New Roman"/>
        </w:rPr>
        <w:t>Urząd Gminy w Stubnie, 37-723 Stubno 69A</w:t>
      </w:r>
      <w:r w:rsidRPr="00547A00">
        <w:rPr>
          <w:rFonts w:ascii="Times New Roman" w:hAnsi="Times New Roman" w:cs="Times New Roman"/>
        </w:rPr>
        <w:br/>
        <w:t>Wymiar zatrudnienia: 1 pełny etat</w:t>
      </w:r>
      <w:r w:rsidRPr="00547A00">
        <w:rPr>
          <w:rFonts w:ascii="Times New Roman" w:hAnsi="Times New Roman" w:cs="Times New Roman"/>
        </w:rPr>
        <w:br/>
        <w:t>Określenie stanowiska: inspektor ds. gospodarki nieruchomościami w Referacie Gospodarki Komunalnej i Inwestycji Urzędu Gminy w Stubnie</w:t>
      </w:r>
    </w:p>
    <w:p w14:paraId="49438B56" w14:textId="77777777" w:rsidR="00CD60E2" w:rsidRPr="00547A00" w:rsidRDefault="00CD60E2" w:rsidP="00CD60E2">
      <w:pPr>
        <w:pStyle w:val="Akapitzlist"/>
        <w:rPr>
          <w:rFonts w:ascii="Times New Roman" w:hAnsi="Times New Roman" w:cs="Times New Roman"/>
        </w:rPr>
      </w:pPr>
    </w:p>
    <w:p w14:paraId="08094AE8" w14:textId="6EC66A4D" w:rsidR="00DB5981" w:rsidRPr="00CD60E2" w:rsidRDefault="00DB5981" w:rsidP="00DB598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CD60E2">
        <w:rPr>
          <w:rFonts w:ascii="Times New Roman" w:hAnsi="Times New Roman" w:cs="Times New Roman"/>
          <w:b/>
          <w:bCs/>
        </w:rPr>
        <w:t xml:space="preserve">Wymagania niezbędne: </w:t>
      </w:r>
    </w:p>
    <w:p w14:paraId="240EE5E4" w14:textId="4C36AE35" w:rsidR="00DB5981" w:rsidRDefault="00FD7236" w:rsidP="00547A00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547A00">
        <w:rPr>
          <w:rFonts w:ascii="Times New Roman" w:hAnsi="Times New Roman" w:cs="Times New Roman"/>
        </w:rPr>
        <w:t>ykształcenie wyższe, preferowane administracja</w:t>
      </w:r>
      <w:r>
        <w:rPr>
          <w:rFonts w:ascii="Times New Roman" w:hAnsi="Times New Roman" w:cs="Times New Roman"/>
        </w:rPr>
        <w:t>,</w:t>
      </w:r>
      <w:r w:rsidR="00547A00">
        <w:rPr>
          <w:rFonts w:ascii="Times New Roman" w:hAnsi="Times New Roman" w:cs="Times New Roman"/>
        </w:rPr>
        <w:t xml:space="preserve"> </w:t>
      </w:r>
    </w:p>
    <w:p w14:paraId="32B9EC2B" w14:textId="1132CFBA" w:rsidR="00547A00" w:rsidRDefault="00FD7236" w:rsidP="00547A00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547A00">
        <w:rPr>
          <w:rFonts w:ascii="Times New Roman" w:hAnsi="Times New Roman" w:cs="Times New Roman"/>
        </w:rPr>
        <w:t xml:space="preserve">bywatelstwo polskie, </w:t>
      </w:r>
    </w:p>
    <w:p w14:paraId="0003DA42" w14:textId="753B562C" w:rsidR="00547A00" w:rsidRDefault="00FD7236" w:rsidP="00547A00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547A00">
        <w:rPr>
          <w:rFonts w:ascii="Times New Roman" w:hAnsi="Times New Roman" w:cs="Times New Roman"/>
        </w:rPr>
        <w:t xml:space="preserve">osiadanie pełnej zdolności do czynności prawnych i korzystanie z pełni praw publicznych, </w:t>
      </w:r>
    </w:p>
    <w:p w14:paraId="42619D7B" w14:textId="5CE26C40" w:rsidR="00547A00" w:rsidRDefault="00FD7236" w:rsidP="00547A00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547A00">
        <w:rPr>
          <w:rFonts w:ascii="Times New Roman" w:hAnsi="Times New Roman" w:cs="Times New Roman"/>
        </w:rPr>
        <w:t xml:space="preserve">iekaralność za umyślne przestępstwo ścigane z oskarżenia publicznego lub umyślne przestępstwo skarbowe, </w:t>
      </w:r>
    </w:p>
    <w:p w14:paraId="3C7AA119" w14:textId="0B8CE623" w:rsidR="00547A00" w:rsidRDefault="00FD7236" w:rsidP="00547A00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nieposzlakowana opinia</w:t>
      </w:r>
      <w:r w:rsidR="00547A00">
        <w:rPr>
          <w:rFonts w:ascii="Times New Roman" w:hAnsi="Times New Roman" w:cs="Times New Roman"/>
        </w:rPr>
        <w:t>.</w:t>
      </w:r>
    </w:p>
    <w:p w14:paraId="51415453" w14:textId="77777777" w:rsidR="00547A00" w:rsidRDefault="00547A00" w:rsidP="00547A00">
      <w:pPr>
        <w:pStyle w:val="Akapitzlist"/>
        <w:ind w:left="1440"/>
        <w:rPr>
          <w:rFonts w:ascii="Times New Roman" w:hAnsi="Times New Roman" w:cs="Times New Roman"/>
        </w:rPr>
      </w:pPr>
    </w:p>
    <w:p w14:paraId="6AAF169A" w14:textId="17C2ED5A" w:rsidR="00547A00" w:rsidRPr="00CD60E2" w:rsidRDefault="00547A00" w:rsidP="00547A0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CD60E2">
        <w:rPr>
          <w:rFonts w:ascii="Times New Roman" w:hAnsi="Times New Roman" w:cs="Times New Roman"/>
          <w:b/>
          <w:bCs/>
        </w:rPr>
        <w:t>Wymagania dodatkowe:</w:t>
      </w:r>
    </w:p>
    <w:p w14:paraId="3A7411E4" w14:textId="572DAFC2" w:rsidR="00547A00" w:rsidRDefault="00FD7236" w:rsidP="00547A00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EF4DBE">
        <w:rPr>
          <w:rFonts w:ascii="Times New Roman" w:hAnsi="Times New Roman" w:cs="Times New Roman"/>
        </w:rPr>
        <w:t>o najmniej 5</w:t>
      </w:r>
      <w:r w:rsidR="00547A00">
        <w:rPr>
          <w:rFonts w:ascii="Times New Roman" w:hAnsi="Times New Roman" w:cs="Times New Roman"/>
        </w:rPr>
        <w:t>-letni staż pracy w urzędach administracji samorządowej,</w:t>
      </w:r>
    </w:p>
    <w:p w14:paraId="5E0D35E1" w14:textId="7891F655" w:rsidR="00547A00" w:rsidRDefault="00547A00" w:rsidP="00547A00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Umiejętność obsługi programów komputerowych: Open Office i MS Office</w:t>
      </w:r>
      <w:r w:rsidR="00174614">
        <w:rPr>
          <w:rFonts w:ascii="Times New Roman" w:hAnsi="Times New Roman" w:cs="Times New Roman"/>
        </w:rPr>
        <w:t>,</w:t>
      </w:r>
    </w:p>
    <w:p w14:paraId="1000F3C7" w14:textId="77777777" w:rsidR="00174614" w:rsidRDefault="00174614" w:rsidP="00547A00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174614">
        <w:rPr>
          <w:rFonts w:ascii="Times New Roman" w:hAnsi="Times New Roman" w:cs="Times New Roman"/>
        </w:rPr>
        <w:t>umiejętność redagowania pism urzędowych,</w:t>
      </w:r>
    </w:p>
    <w:p w14:paraId="38C49396" w14:textId="0DBD8FA6" w:rsidR="00174614" w:rsidRDefault="00174614" w:rsidP="00174614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174614">
        <w:rPr>
          <w:rFonts w:ascii="Times New Roman" w:hAnsi="Times New Roman" w:cs="Times New Roman"/>
        </w:rPr>
        <w:t>umiejętność interpretacji i stosowania przepisów prawa, w szczególności postępowania</w:t>
      </w:r>
      <w:r w:rsidR="00C52246">
        <w:rPr>
          <w:rFonts w:ascii="Times New Roman" w:hAnsi="Times New Roman" w:cs="Times New Roman"/>
        </w:rPr>
        <w:t xml:space="preserve"> </w:t>
      </w:r>
      <w:r w:rsidRPr="00174614">
        <w:rPr>
          <w:rFonts w:ascii="Times New Roman" w:hAnsi="Times New Roman" w:cs="Times New Roman"/>
        </w:rPr>
        <w:t>administracyjnego,</w:t>
      </w:r>
      <w:r w:rsidR="00EF4DBE">
        <w:rPr>
          <w:rFonts w:ascii="Times New Roman" w:hAnsi="Times New Roman" w:cs="Times New Roman"/>
        </w:rPr>
        <w:t xml:space="preserve"> w tym ustawy o samorządzie gminnym i ustawy o gospodarce nieruchomościami,</w:t>
      </w:r>
    </w:p>
    <w:p w14:paraId="6B0255C7" w14:textId="598BCADF" w:rsidR="00174614" w:rsidRDefault="00174614" w:rsidP="00174614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systematyczność oraz dobra organizacji pracy, </w:t>
      </w:r>
    </w:p>
    <w:p w14:paraId="1253C6BB" w14:textId="652666F0" w:rsidR="00174614" w:rsidRDefault="00174614" w:rsidP="00174614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odporność na stres,</w:t>
      </w:r>
    </w:p>
    <w:p w14:paraId="1A9FB192" w14:textId="292CADB7" w:rsidR="00174614" w:rsidRDefault="00174614" w:rsidP="00174614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inicjatywa,</w:t>
      </w:r>
    </w:p>
    <w:p w14:paraId="556164AB" w14:textId="3E9070AF" w:rsidR="00174614" w:rsidRDefault="00174614" w:rsidP="00174614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komunikatywność</w:t>
      </w:r>
      <w:r w:rsidR="00FD723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3B860B74" w14:textId="77777777" w:rsidR="00174614" w:rsidRPr="00CD60E2" w:rsidRDefault="00174614" w:rsidP="00174614">
      <w:pPr>
        <w:pStyle w:val="Akapitzlist"/>
        <w:ind w:left="1080"/>
        <w:rPr>
          <w:rFonts w:ascii="Times New Roman" w:hAnsi="Times New Roman" w:cs="Times New Roman"/>
          <w:b/>
          <w:bCs/>
        </w:rPr>
      </w:pPr>
    </w:p>
    <w:p w14:paraId="56792172" w14:textId="5A68145A" w:rsidR="00174614" w:rsidRPr="00CD60E2" w:rsidRDefault="00174614" w:rsidP="0017461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CD60E2">
        <w:rPr>
          <w:rFonts w:ascii="Times New Roman" w:hAnsi="Times New Roman" w:cs="Times New Roman"/>
          <w:b/>
          <w:bCs/>
        </w:rPr>
        <w:t xml:space="preserve">Zakres wykonywanych </w:t>
      </w:r>
      <w:r w:rsidR="00CD60E2">
        <w:rPr>
          <w:rFonts w:ascii="Times New Roman" w:hAnsi="Times New Roman" w:cs="Times New Roman"/>
          <w:b/>
          <w:bCs/>
        </w:rPr>
        <w:t xml:space="preserve">zadań </w:t>
      </w:r>
      <w:r w:rsidRPr="00CD60E2">
        <w:rPr>
          <w:rFonts w:ascii="Times New Roman" w:hAnsi="Times New Roman" w:cs="Times New Roman"/>
          <w:b/>
          <w:bCs/>
        </w:rPr>
        <w:t xml:space="preserve">na stanowisku pracy: </w:t>
      </w:r>
    </w:p>
    <w:p w14:paraId="4E84C512" w14:textId="77777777" w:rsidR="00174614" w:rsidRDefault="00174614" w:rsidP="00174614">
      <w:pPr>
        <w:pStyle w:val="Akapitzlist"/>
        <w:rPr>
          <w:rFonts w:ascii="Times New Roman" w:hAnsi="Times New Roman" w:cs="Times New Roman"/>
        </w:rPr>
      </w:pPr>
    </w:p>
    <w:p w14:paraId="3445BBFE" w14:textId="5E68044D" w:rsidR="00174614" w:rsidRDefault="00174614" w:rsidP="00FD723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Ewidencjonowanie nieruchomości, lokali użytkowych i mieszkalnych oraz zapewnienie wyceny tych nieruchomości;</w:t>
      </w:r>
    </w:p>
    <w:p w14:paraId="7B0DD910" w14:textId="0964D143" w:rsidR="00174614" w:rsidRDefault="00174614" w:rsidP="00FD723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Wykonywanie czynności związanych z naliczeniem należności za udostępnienie z</w:t>
      </w:r>
      <w:r w:rsidR="00C52246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zasobu nieruchomości, lokali użytkowych i mieszkalnych oraz prowadzenie windykacji tych należności;</w:t>
      </w:r>
    </w:p>
    <w:p w14:paraId="49ECDF93" w14:textId="68D6C65E" w:rsidR="00174614" w:rsidRDefault="00174614" w:rsidP="00FD723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Zabezpieczenie nieruchomości oraz lokali użytkowych i mieszkalnych przed uszkodzeniem lub zniszczeniem;</w:t>
      </w:r>
    </w:p>
    <w:p w14:paraId="122797D7" w14:textId="5CF6120D" w:rsidR="00174614" w:rsidRDefault="00174614" w:rsidP="00FD723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Zbywanie oraz nabywanie nieruchomości;</w:t>
      </w:r>
    </w:p>
    <w:p w14:paraId="39D27244" w14:textId="3FE8C5C0" w:rsidR="00174614" w:rsidRDefault="00174614" w:rsidP="00FD723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Wydzierżawienie, wynajmowanie i użyczanie nieruchomości oraz lokali użytkowych wchodzących w skład zasobu;</w:t>
      </w:r>
    </w:p>
    <w:p w14:paraId="287901C6" w14:textId="77777777" w:rsidR="00FD7236" w:rsidRDefault="00174614" w:rsidP="00FD723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Podejmowanie czynności w postępowaniu sądowym, w szczególności w sprawach dotyczących własności </w:t>
      </w:r>
      <w:r w:rsidR="00C27BD8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ub innych praw rzeczowych na nieruchomości, o zapłatę należności za korzystanie z nieruchomości i lokali użytkowych oraz mieszkalnych</w:t>
      </w:r>
    </w:p>
    <w:p w14:paraId="1FEF2CBB" w14:textId="77777777" w:rsidR="00FD7236" w:rsidRDefault="00FD72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87A028A" w14:textId="3593C4D8" w:rsidR="00174614" w:rsidRDefault="00C27BD8" w:rsidP="00FD7236">
      <w:pPr>
        <w:pStyle w:val="Akapitzlist"/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o </w:t>
      </w:r>
      <w:r w:rsidR="00A872B2">
        <w:rPr>
          <w:rFonts w:ascii="Times New Roman" w:hAnsi="Times New Roman" w:cs="Times New Roman"/>
        </w:rPr>
        <w:t>roszczenia ze stosunku najmu, dzierżawy lub użyczenia oraz o stwierdzenie nabycia własności nieruchomości przez zasiedzenie oraz o wpis w księdze wieczystej;</w:t>
      </w:r>
    </w:p>
    <w:p w14:paraId="1B016B45" w14:textId="5BAA9F3A" w:rsidR="00A872B2" w:rsidRDefault="00A872B2" w:rsidP="00FD723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Zlecenie przygotowywania opracowań geodezyjno-prawnych i projektowych;</w:t>
      </w:r>
    </w:p>
    <w:p w14:paraId="388A9647" w14:textId="17E159B4" w:rsidR="00A872B2" w:rsidRDefault="00A872B2" w:rsidP="00FD723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Sporządzanie analiz potrzeb oraz planu remontów i modernizacji mieszkaniowego zasobu Gminy, z podziałem na poszczególne lata;</w:t>
      </w:r>
    </w:p>
    <w:p w14:paraId="6189F5E8" w14:textId="699B59DE" w:rsidR="00A872B2" w:rsidRDefault="00A872B2" w:rsidP="00FD723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Sporządzanie analiz i sprawozdań dotyczących zarządzania lokalami i budynkami wchodzącymi w skład mieszkaniowego zasobu Gminy oraz propozycji zmian w</w:t>
      </w:r>
      <w:r w:rsidR="00C52246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zakresie zarządzania tym zasobem:</w:t>
      </w:r>
    </w:p>
    <w:p w14:paraId="584775E4" w14:textId="23BA0666" w:rsidR="00A872B2" w:rsidRDefault="00A872B2" w:rsidP="00FD723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Przygotowywanie projektów finansowania gospodarki mieszkaniowej w</w:t>
      </w:r>
      <w:r w:rsidR="00C52246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poszczególnych latach;</w:t>
      </w:r>
    </w:p>
    <w:p w14:paraId="4BC6B2D4" w14:textId="43C8D8ED" w:rsidR="00A872B2" w:rsidRDefault="00A872B2" w:rsidP="00FD723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Przygotowywanie projektów określających wysokość wydatków w kolejnych latach</w:t>
      </w:r>
      <w:r w:rsidR="00C522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</w:t>
      </w:r>
      <w:r w:rsidR="00C52246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podziałem na koszty bieżącej eksploatacji, koszty remontów oraz koszty modernizacji lokali i budynków wchodzących w skład mieszkaniowego zasobu Gminy, a także wydatki inwestycyjne. </w:t>
      </w:r>
    </w:p>
    <w:p w14:paraId="39C6D2C7" w14:textId="7C81A642" w:rsidR="00A872B2" w:rsidRDefault="00A872B2" w:rsidP="00FD723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Sporządzanie i podawanie do publicznej wiadomości wykazu lokali użytkowych przeznaczonych do oddania w użytkowanie, najem lub dzierżawę;</w:t>
      </w:r>
    </w:p>
    <w:p w14:paraId="2D730AFE" w14:textId="22B42152" w:rsidR="00A872B2" w:rsidRDefault="00A872B2" w:rsidP="00FD723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Przygotowywanie projektów uchwał Rady w przedmiocie i zakresie wynikającym z</w:t>
      </w:r>
      <w:r w:rsidR="00C52246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ustawy o gospodarce nieruchomościami;</w:t>
      </w:r>
    </w:p>
    <w:p w14:paraId="68CE98D7" w14:textId="537CE538" w:rsidR="00A872B2" w:rsidRDefault="00A872B2" w:rsidP="00FD723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Prowadzenie postępowania w sprawie podziału nieruchomości z wniosku stron oraz z</w:t>
      </w:r>
      <w:r w:rsidR="00C52246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urzędu;</w:t>
      </w:r>
    </w:p>
    <w:p w14:paraId="3438DF37" w14:textId="7E8937FB" w:rsidR="00A872B2" w:rsidRDefault="00A872B2" w:rsidP="00FD723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Prowadzenie postępowań o podział nieruchomości o nieuregulowanym stanie prawnym;</w:t>
      </w:r>
    </w:p>
    <w:p w14:paraId="310135AE" w14:textId="14492814" w:rsidR="00A872B2" w:rsidRDefault="00A872B2" w:rsidP="00FD723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Składanie wniosku o ujawnienie w księdze wieczystej praw gminy do działek gruntu wydzielonych pod drogi publiczne kategorii gminnej;</w:t>
      </w:r>
    </w:p>
    <w:p w14:paraId="0AFC8B50" w14:textId="50E8F7F6" w:rsidR="00A872B2" w:rsidRDefault="00A872B2" w:rsidP="00FD723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Prowadzenie postępowań w przedmiocie ustalania opłat adiacenckich;</w:t>
      </w:r>
    </w:p>
    <w:p w14:paraId="2CAE3939" w14:textId="054CFB82" w:rsidR="00A872B2" w:rsidRDefault="00493F64" w:rsidP="00FD723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Prowadzenie postepowań w zakresie scalania i ponownego podziału nieruchomości na warunkach wynikających z planów miejscowych;</w:t>
      </w:r>
    </w:p>
    <w:p w14:paraId="004A159E" w14:textId="28C48710" w:rsidR="00493F64" w:rsidRDefault="00493F64" w:rsidP="00FD723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Przygotowywanie opinii i analiz w przedmiocie wykonywania przez gminę prawa pierwokupu w przypadku sprzedaży nieruchomości oraz podejmowanie działań w tym zakresie;</w:t>
      </w:r>
    </w:p>
    <w:p w14:paraId="03C0F457" w14:textId="4BB54538" w:rsidR="00493F64" w:rsidRDefault="00493F64" w:rsidP="00FD723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Ustalanie i aktualizowanie opłat za wieczyste użytkowanie nieruchomości; </w:t>
      </w:r>
    </w:p>
    <w:p w14:paraId="5749A682" w14:textId="7EEBA8BF" w:rsidR="00493F64" w:rsidRDefault="00493F64" w:rsidP="00FD723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Sporządzanie i podawanie do publicznej wiadomości wykazu nieruchomości przeznaczonych do sprzedaży, do oddania w użytkowanie wieczyste, użytkowanie, najem lub dzierżawę;</w:t>
      </w:r>
    </w:p>
    <w:p w14:paraId="21CB6A72" w14:textId="438C98FD" w:rsidR="00493F64" w:rsidRDefault="00493F64" w:rsidP="00FD723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Organizowanie przetargów na zbycie nieruchomości;</w:t>
      </w:r>
    </w:p>
    <w:p w14:paraId="414A9BE4" w14:textId="6FEEF16F" w:rsidR="00493F64" w:rsidRDefault="00493F64" w:rsidP="00FD723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Prowadzenie postepowań w przedmiocie oddania nieruchomości w trwały zarząd jednostkom organizacyjnym;</w:t>
      </w:r>
    </w:p>
    <w:p w14:paraId="7034D0EE" w14:textId="02417E74" w:rsidR="00493F64" w:rsidRDefault="00493F64" w:rsidP="00FD723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Ustalanie i aktualizacja opłat za trwały zarząd;</w:t>
      </w:r>
    </w:p>
    <w:p w14:paraId="0AA2909B" w14:textId="028D11A2" w:rsidR="00493F64" w:rsidRDefault="00493F64" w:rsidP="00FD723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Prowadzenie postępowań w przedmiocie wygaszenia trwałego zarządu;</w:t>
      </w:r>
    </w:p>
    <w:p w14:paraId="489AA2B5" w14:textId="489CDE6F" w:rsidR="00493F64" w:rsidRDefault="00493F64" w:rsidP="00FD723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Kontrola sposobu i terminów gospodarowania nieruchomości gruntowych oddanych w </w:t>
      </w:r>
      <w:r w:rsidR="00C52246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ieczyste użytkowanie:</w:t>
      </w:r>
    </w:p>
    <w:p w14:paraId="2212051C" w14:textId="3AD3E218" w:rsidR="00493F64" w:rsidRDefault="00493F64" w:rsidP="00FD723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Regulacja stanów prawnych nieruchomości będących we władaniu Gminy;</w:t>
      </w:r>
    </w:p>
    <w:p w14:paraId="603B78A7" w14:textId="77777777" w:rsidR="00493F64" w:rsidRDefault="00493F64" w:rsidP="00FD723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Realizacja zadań wynikających z prawa geodezyjnego i kartograficznego, w tym:</w:t>
      </w:r>
    </w:p>
    <w:p w14:paraId="5CEE46A7" w14:textId="77777777" w:rsidR="00493F64" w:rsidRDefault="00493F64" w:rsidP="00FD723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Przeprowadzanie rozgraniczeń nieruchomości z urzędu lub na wniosek strony;</w:t>
      </w:r>
    </w:p>
    <w:p w14:paraId="152936C2" w14:textId="77777777" w:rsidR="00E87EC6" w:rsidRDefault="00493F64" w:rsidP="00FD723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Przygotowywanie projektów decyzji </w:t>
      </w:r>
      <w:r w:rsidR="00E87EC6">
        <w:rPr>
          <w:rFonts w:ascii="Times New Roman" w:hAnsi="Times New Roman" w:cs="Times New Roman"/>
        </w:rPr>
        <w:t>o rozgraniczeniu nieruchomości;</w:t>
      </w:r>
    </w:p>
    <w:p w14:paraId="4292530D" w14:textId="3A849187" w:rsidR="00E87EC6" w:rsidRDefault="00E87EC6" w:rsidP="00FD723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Ustalanie numerów porządkowych nieruchomości zabudowanych oraz nieruchomości przeznaczonych pod zabudowę, a także prowadzenie i</w:t>
      </w:r>
      <w:r w:rsidR="00C52246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aktualizowanie ewidencji numeracji porządkowej nieruchomości;</w:t>
      </w:r>
    </w:p>
    <w:p w14:paraId="12499B97" w14:textId="77777777" w:rsidR="00E87EC6" w:rsidRDefault="00E87EC6" w:rsidP="00FD723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Prowadzenie postepowań w przedmiocie przekształcenia prawa wieczystego użytkowania w prawo własności nieruchomości;</w:t>
      </w:r>
    </w:p>
    <w:p w14:paraId="11CE495E" w14:textId="1966D295" w:rsidR="00E87EC6" w:rsidRDefault="00E87EC6" w:rsidP="00FD723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Prowadzenie spraw wynikających z podpisanych przez Gminę umów i porozumień</w:t>
      </w:r>
      <w:r w:rsidR="00C522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</w:t>
      </w:r>
      <w:r w:rsidR="00C52246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zakresie gospodarowania nieruchomościami;</w:t>
      </w:r>
    </w:p>
    <w:p w14:paraId="7B08F9A2" w14:textId="77777777" w:rsidR="00E87EC6" w:rsidRDefault="00E87EC6" w:rsidP="00FD723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Realizacja zadań wynikających z art. 36 i 37 ustawy o planowaniu i zagospodarowaniu przestrzennym;</w:t>
      </w:r>
    </w:p>
    <w:p w14:paraId="64924CEB" w14:textId="2C0DE19C" w:rsidR="00E87EC6" w:rsidRDefault="00E87EC6" w:rsidP="00FD723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Pr="00E87EC6">
        <w:rPr>
          <w:rFonts w:ascii="Times New Roman" w:hAnsi="Times New Roman" w:cs="Times New Roman"/>
        </w:rPr>
        <w:t>ealizacja zadań zakresie nabywania nieruchomości pod drogi zgodnie z ustaw</w:t>
      </w:r>
      <w:r>
        <w:rPr>
          <w:rFonts w:ascii="Times New Roman" w:hAnsi="Times New Roman" w:cs="Times New Roman"/>
        </w:rPr>
        <w:t>ą o</w:t>
      </w:r>
      <w:r w:rsidR="00C52246">
        <w:rPr>
          <w:rFonts w:ascii="Times New Roman" w:hAnsi="Times New Roman" w:cs="Times New Roman"/>
        </w:rPr>
        <w:t> </w:t>
      </w:r>
      <w:r w:rsidRPr="00E87EC6">
        <w:rPr>
          <w:rFonts w:ascii="Times New Roman" w:hAnsi="Times New Roman" w:cs="Times New Roman"/>
        </w:rPr>
        <w:t>szczeg</w:t>
      </w:r>
      <w:r>
        <w:rPr>
          <w:rFonts w:ascii="Times New Roman" w:hAnsi="Times New Roman" w:cs="Times New Roman"/>
        </w:rPr>
        <w:t>ó</w:t>
      </w:r>
      <w:r w:rsidRPr="00E87EC6">
        <w:rPr>
          <w:rFonts w:ascii="Times New Roman" w:hAnsi="Times New Roman" w:cs="Times New Roman"/>
        </w:rPr>
        <w:t>lnych zasadach przygotowania i realizacji inwestycji w zakresie dróg</w:t>
      </w:r>
      <w:r>
        <w:rPr>
          <w:rFonts w:ascii="Times New Roman" w:hAnsi="Times New Roman" w:cs="Times New Roman"/>
        </w:rPr>
        <w:t xml:space="preserve"> publicznych.</w:t>
      </w:r>
    </w:p>
    <w:p w14:paraId="4C86B2E0" w14:textId="77777777" w:rsidR="00E87EC6" w:rsidRDefault="00E87EC6" w:rsidP="00FD723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E87EC6">
        <w:rPr>
          <w:rFonts w:ascii="Times New Roman" w:hAnsi="Times New Roman" w:cs="Times New Roman"/>
        </w:rPr>
        <w:t>rzygotowywanie projektów wieloletnich programów gospodarowania mieszkaniowym</w:t>
      </w:r>
      <w:r>
        <w:rPr>
          <w:rFonts w:ascii="Times New Roman" w:hAnsi="Times New Roman" w:cs="Times New Roman"/>
        </w:rPr>
        <w:t xml:space="preserve"> </w:t>
      </w:r>
      <w:r w:rsidRPr="00E87EC6">
        <w:rPr>
          <w:rFonts w:ascii="Times New Roman" w:hAnsi="Times New Roman" w:cs="Times New Roman"/>
        </w:rPr>
        <w:t>zasobem gm</w:t>
      </w:r>
      <w:r>
        <w:rPr>
          <w:rFonts w:ascii="Times New Roman" w:hAnsi="Times New Roman" w:cs="Times New Roman"/>
        </w:rPr>
        <w:t>iny;</w:t>
      </w:r>
    </w:p>
    <w:p w14:paraId="1508F123" w14:textId="63F99416" w:rsidR="00E87EC6" w:rsidRDefault="00E87EC6" w:rsidP="00FD723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E87EC6">
        <w:rPr>
          <w:rFonts w:ascii="Times New Roman" w:hAnsi="Times New Roman" w:cs="Times New Roman"/>
        </w:rPr>
        <w:t>rzygotowywanie projektu określającego zasady wynajmowania lokali wchodz</w:t>
      </w:r>
      <w:r>
        <w:rPr>
          <w:rFonts w:ascii="Times New Roman" w:hAnsi="Times New Roman" w:cs="Times New Roman"/>
        </w:rPr>
        <w:t>ą</w:t>
      </w:r>
      <w:r w:rsidRPr="00E87EC6">
        <w:rPr>
          <w:rFonts w:ascii="Times New Roman" w:hAnsi="Times New Roman" w:cs="Times New Roman"/>
        </w:rPr>
        <w:t>cych</w:t>
      </w:r>
      <w:r w:rsidR="00C52246">
        <w:rPr>
          <w:rFonts w:ascii="Times New Roman" w:hAnsi="Times New Roman" w:cs="Times New Roman"/>
        </w:rPr>
        <w:t xml:space="preserve"> </w:t>
      </w:r>
      <w:r w:rsidRPr="00E87EC6">
        <w:rPr>
          <w:rFonts w:ascii="Times New Roman" w:hAnsi="Times New Roman" w:cs="Times New Roman"/>
        </w:rPr>
        <w:t>w</w:t>
      </w:r>
      <w:r w:rsidR="00C52246">
        <w:rPr>
          <w:rFonts w:ascii="Times New Roman" w:hAnsi="Times New Roman" w:cs="Times New Roman"/>
        </w:rPr>
        <w:t> </w:t>
      </w:r>
      <w:r w:rsidRPr="00E87EC6">
        <w:rPr>
          <w:rFonts w:ascii="Times New Roman" w:hAnsi="Times New Roman" w:cs="Times New Roman"/>
        </w:rPr>
        <w:t>skład mieszkaniowego zasobu gminy;</w:t>
      </w:r>
    </w:p>
    <w:p w14:paraId="1A9A9A04" w14:textId="75F90CFB" w:rsidR="00493F64" w:rsidRDefault="00E87EC6" w:rsidP="00FD723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Prowadzenie </w:t>
      </w:r>
      <w:r w:rsidRPr="00E87EC6">
        <w:rPr>
          <w:rFonts w:ascii="Times New Roman" w:hAnsi="Times New Roman" w:cs="Times New Roman"/>
        </w:rPr>
        <w:t>ewidencji mienia komunalnego i rejestru umów;</w:t>
      </w:r>
    </w:p>
    <w:p w14:paraId="592F5467" w14:textId="5902821F" w:rsidR="00E87EC6" w:rsidRDefault="00E87EC6" w:rsidP="00FD723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Współpraca z jednostkami pomocniczymi gminy.</w:t>
      </w:r>
    </w:p>
    <w:p w14:paraId="49BE2946" w14:textId="77777777" w:rsidR="00CD60E2" w:rsidRDefault="00CD60E2" w:rsidP="00FD7236">
      <w:pPr>
        <w:pStyle w:val="Akapitzlist"/>
        <w:ind w:left="1440"/>
        <w:jc w:val="both"/>
        <w:rPr>
          <w:rFonts w:ascii="Times New Roman" w:hAnsi="Times New Roman" w:cs="Times New Roman"/>
        </w:rPr>
      </w:pPr>
    </w:p>
    <w:p w14:paraId="4488687F" w14:textId="56AAF3E7" w:rsidR="00E87EC6" w:rsidRPr="00CD60E2" w:rsidRDefault="00E87EC6" w:rsidP="00E87EC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CD60E2">
        <w:rPr>
          <w:rFonts w:ascii="Times New Roman" w:hAnsi="Times New Roman" w:cs="Times New Roman"/>
          <w:b/>
          <w:bCs/>
        </w:rPr>
        <w:t xml:space="preserve">Warunki pracy: </w:t>
      </w:r>
    </w:p>
    <w:p w14:paraId="15B7A9E5" w14:textId="6DC869E0" w:rsidR="00E87EC6" w:rsidRDefault="00E87EC6" w:rsidP="00E63EC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Miejsce pracy: </w:t>
      </w:r>
      <w:r w:rsidR="00E63EC1">
        <w:rPr>
          <w:rFonts w:ascii="Times New Roman" w:hAnsi="Times New Roman" w:cs="Times New Roman"/>
        </w:rPr>
        <w:t>Urząd Gminy w Stubnie, Stubno 69</w:t>
      </w:r>
      <w:r>
        <w:rPr>
          <w:rFonts w:ascii="Times New Roman" w:hAnsi="Times New Roman" w:cs="Times New Roman"/>
        </w:rPr>
        <w:t>A</w:t>
      </w:r>
    </w:p>
    <w:p w14:paraId="0902C9A5" w14:textId="6D3078A7" w:rsidR="00E87EC6" w:rsidRDefault="00E87EC6" w:rsidP="00E63EC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Praca: przy komputerze, pod presją czasu</w:t>
      </w:r>
      <w:r w:rsidR="003C24BA">
        <w:rPr>
          <w:rFonts w:ascii="Times New Roman" w:hAnsi="Times New Roman" w:cs="Times New Roman"/>
        </w:rPr>
        <w:t xml:space="preserve">, wymagająca wysokiego stopnia samodzielności oraz współpracy z pracownikami komórek organizacyjnych Urzędu Gminy. Wymagana umiejętność dokonywania analizy aktów prawa powszechnego oraz umiejętność pracy w przypadku nagromadzenia obowiązków służbowych. </w:t>
      </w:r>
    </w:p>
    <w:p w14:paraId="4AD29774" w14:textId="77777777" w:rsidR="00CD60E2" w:rsidRDefault="00CD60E2" w:rsidP="00CD60E2">
      <w:pPr>
        <w:pStyle w:val="Akapitzlist"/>
        <w:ind w:left="1440"/>
        <w:rPr>
          <w:rFonts w:ascii="Times New Roman" w:hAnsi="Times New Roman" w:cs="Times New Roman"/>
        </w:rPr>
      </w:pPr>
    </w:p>
    <w:p w14:paraId="258930C1" w14:textId="5BC218AD" w:rsidR="003C24BA" w:rsidRPr="00CD60E2" w:rsidRDefault="003C24BA" w:rsidP="003C24B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CD60E2">
        <w:rPr>
          <w:rFonts w:ascii="Times New Roman" w:hAnsi="Times New Roman" w:cs="Times New Roman"/>
          <w:b/>
          <w:bCs/>
        </w:rPr>
        <w:t>Wskaźnik zatrudnienia:</w:t>
      </w:r>
    </w:p>
    <w:p w14:paraId="7CFC86B9" w14:textId="5AC84A37" w:rsidR="003C24BA" w:rsidRDefault="004F0252" w:rsidP="004F0252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sierpniu</w:t>
      </w:r>
      <w:r w:rsidR="00E63EC1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4</w:t>
      </w:r>
      <w:r w:rsidR="00E63EC1">
        <w:rPr>
          <w:rFonts w:ascii="Times New Roman" w:hAnsi="Times New Roman" w:cs="Times New Roman"/>
        </w:rPr>
        <w:t xml:space="preserve"> </w:t>
      </w:r>
      <w:r w:rsidR="003C24BA">
        <w:rPr>
          <w:rFonts w:ascii="Times New Roman" w:hAnsi="Times New Roman" w:cs="Times New Roman"/>
        </w:rPr>
        <w:t>r. wskaźnik zatrudnienia osób niepełnosprawnych w Urzędzie Gminy w</w:t>
      </w:r>
      <w:r w:rsidR="00C52246">
        <w:rPr>
          <w:rFonts w:ascii="Times New Roman" w:hAnsi="Times New Roman" w:cs="Times New Roman"/>
        </w:rPr>
        <w:t> </w:t>
      </w:r>
      <w:r w:rsidR="003C24BA">
        <w:rPr>
          <w:rFonts w:ascii="Times New Roman" w:hAnsi="Times New Roman" w:cs="Times New Roman"/>
        </w:rPr>
        <w:t>Stubnie, w rozumieniu przepisów o rehabilitacji zawodowej i społecznej oraz zatrudnieniu osób niepełnosprawnych wyniósł mniej niż 6%.</w:t>
      </w:r>
    </w:p>
    <w:p w14:paraId="552ABCB0" w14:textId="77777777" w:rsidR="00CD60E2" w:rsidRPr="00CD60E2" w:rsidRDefault="00CD60E2" w:rsidP="003C24BA">
      <w:pPr>
        <w:pStyle w:val="Akapitzlist"/>
        <w:rPr>
          <w:rFonts w:ascii="Times New Roman" w:hAnsi="Times New Roman" w:cs="Times New Roman"/>
          <w:b/>
          <w:bCs/>
        </w:rPr>
      </w:pPr>
    </w:p>
    <w:p w14:paraId="49EA461A" w14:textId="2785C9BD" w:rsidR="003C24BA" w:rsidRPr="00CD60E2" w:rsidRDefault="003C24BA" w:rsidP="003C24B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CD60E2">
        <w:rPr>
          <w:rFonts w:ascii="Times New Roman" w:hAnsi="Times New Roman" w:cs="Times New Roman"/>
          <w:b/>
          <w:bCs/>
        </w:rPr>
        <w:t>Wymagane dokumenty i oświadczenia</w:t>
      </w:r>
    </w:p>
    <w:p w14:paraId="559A8062" w14:textId="772B9DF4" w:rsidR="003C24BA" w:rsidRDefault="003C24BA" w:rsidP="004F025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Podpisany własnoręcznie list motywacyjny;</w:t>
      </w:r>
    </w:p>
    <w:p w14:paraId="3DE9AE53" w14:textId="64283032" w:rsidR="003C24BA" w:rsidRDefault="003C24BA" w:rsidP="004F025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Kwestionariusz osobowy dla osób ubiegających się o zatrudnienie wg wzoru dostępnego na stronie internetowej Urzędu Gminy w Stubnie</w:t>
      </w:r>
      <w:r w:rsidR="00EA2A3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(podpisany własnoręcznie);</w:t>
      </w:r>
    </w:p>
    <w:p w14:paraId="66F0F4DC" w14:textId="48AB7C8E" w:rsidR="003C24BA" w:rsidRDefault="003C24BA" w:rsidP="004F025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CV – z informacjami o wykształceniu i opisem dotychczasowego przebiegu pracy zawodowej i zajmowanych stanowiskach (własnoręczny podpis);</w:t>
      </w:r>
    </w:p>
    <w:p w14:paraId="351ADA73" w14:textId="4D0B4652" w:rsidR="003C24BA" w:rsidRDefault="003C24BA" w:rsidP="004F025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Kopie dokumentów potwierdzających wykształcenie oraz kwalifikacje zawodowe;</w:t>
      </w:r>
    </w:p>
    <w:p w14:paraId="3C30FA6F" w14:textId="2739E312" w:rsidR="003C24BA" w:rsidRDefault="003C24BA" w:rsidP="004F025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Kopie świadectw pracy dokumentujących dotychczasowy staż pracy lub zaświadczenie o</w:t>
      </w:r>
      <w:r w:rsidR="00C52246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zatrudnieniu w przypadku kontynuacji zatrudnienia;</w:t>
      </w:r>
    </w:p>
    <w:p w14:paraId="0D6C7835" w14:textId="4EB7F3B7" w:rsidR="003C24BA" w:rsidRDefault="003C24BA" w:rsidP="004F025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Oświadczenie o pełnej zdolności do czynności prawnych i korzystaniu z pełni praw publicznych;</w:t>
      </w:r>
    </w:p>
    <w:p w14:paraId="5B556715" w14:textId="0768B3B8" w:rsidR="003C24BA" w:rsidRDefault="003C24BA" w:rsidP="004F025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Oświadczenie o niekaralności za umyślne przestępstwo ścigane z oskarżenia publicznego lub umyślne przestępstwo skarbowe;</w:t>
      </w:r>
    </w:p>
    <w:p w14:paraId="373FF211" w14:textId="2C9D4DEC" w:rsidR="001E4D2F" w:rsidRPr="001E4D2F" w:rsidRDefault="003C24BA" w:rsidP="00EA2A38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Oświadczenie o wyrażeniu zgody na przetwarzanie danych osobowych do celów rekrutacji zgodnie z Rozporządzeniem Parlamentu Europejskiego </w:t>
      </w:r>
      <w:r w:rsidR="001E4D2F" w:rsidRPr="001E4D2F">
        <w:rPr>
          <w:rFonts w:ascii="Times New Roman" w:hAnsi="Times New Roman" w:cs="Times New Roman"/>
        </w:rPr>
        <w:t>i Rady (UE)</w:t>
      </w:r>
    </w:p>
    <w:p w14:paraId="2B364A52" w14:textId="77777777" w:rsidR="001E4D2F" w:rsidRPr="001E4D2F" w:rsidRDefault="001E4D2F" w:rsidP="00EA2A38">
      <w:pPr>
        <w:pStyle w:val="Akapitzlist"/>
        <w:ind w:left="1080"/>
        <w:jc w:val="both"/>
        <w:rPr>
          <w:rFonts w:ascii="Times New Roman" w:hAnsi="Times New Roman" w:cs="Times New Roman"/>
        </w:rPr>
      </w:pPr>
      <w:r w:rsidRPr="001E4D2F">
        <w:rPr>
          <w:rFonts w:ascii="Times New Roman" w:hAnsi="Times New Roman" w:cs="Times New Roman"/>
        </w:rPr>
        <w:t>2016/679 z 27 kwietnia 2016 r w sprawie ochrony osób fizycznych w związku</w:t>
      </w:r>
    </w:p>
    <w:p w14:paraId="5CCE04F4" w14:textId="77777777" w:rsidR="001E4D2F" w:rsidRPr="001E4D2F" w:rsidRDefault="001E4D2F" w:rsidP="00EA2A38">
      <w:pPr>
        <w:pStyle w:val="Akapitzlist"/>
        <w:ind w:left="1080"/>
        <w:jc w:val="both"/>
        <w:rPr>
          <w:rFonts w:ascii="Times New Roman" w:hAnsi="Times New Roman" w:cs="Times New Roman"/>
        </w:rPr>
      </w:pPr>
      <w:r w:rsidRPr="001E4D2F">
        <w:rPr>
          <w:rFonts w:ascii="Times New Roman" w:hAnsi="Times New Roman" w:cs="Times New Roman"/>
        </w:rPr>
        <w:t>z przetwarzaniem danych osobowych i w sprawie swobodnego przepływu takich</w:t>
      </w:r>
    </w:p>
    <w:p w14:paraId="66A0E452" w14:textId="77777777" w:rsidR="001E4D2F" w:rsidRPr="001E4D2F" w:rsidRDefault="001E4D2F" w:rsidP="00EA2A38">
      <w:pPr>
        <w:pStyle w:val="Akapitzlist"/>
        <w:ind w:left="1080"/>
        <w:jc w:val="both"/>
        <w:rPr>
          <w:rFonts w:ascii="Times New Roman" w:hAnsi="Times New Roman" w:cs="Times New Roman"/>
        </w:rPr>
      </w:pPr>
      <w:r w:rsidRPr="001E4D2F">
        <w:rPr>
          <w:rFonts w:ascii="Times New Roman" w:hAnsi="Times New Roman" w:cs="Times New Roman"/>
        </w:rPr>
        <w:t>danych oraz uchylenia dyrektywy 95/46/WE - zwanego dalej RODO oraz</w:t>
      </w:r>
    </w:p>
    <w:p w14:paraId="1DD61053" w14:textId="45641C45" w:rsidR="003C24BA" w:rsidRDefault="001E4D2F" w:rsidP="00EA2A38">
      <w:pPr>
        <w:pStyle w:val="Akapitzlist"/>
        <w:ind w:left="1080"/>
        <w:jc w:val="both"/>
        <w:rPr>
          <w:rFonts w:ascii="Times New Roman" w:hAnsi="Times New Roman" w:cs="Times New Roman"/>
        </w:rPr>
      </w:pPr>
      <w:r w:rsidRPr="001E4D2F">
        <w:rPr>
          <w:rFonts w:ascii="Times New Roman" w:hAnsi="Times New Roman" w:cs="Times New Roman"/>
        </w:rPr>
        <w:t>ustawą z dnia 21 listopada 2008 r. o pracownikach samorządowych;</w:t>
      </w:r>
    </w:p>
    <w:p w14:paraId="3CA728E3" w14:textId="20382417" w:rsidR="001E4D2F" w:rsidRDefault="001E4D2F" w:rsidP="004F025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1E4D2F">
        <w:rPr>
          <w:rFonts w:ascii="Times New Roman" w:hAnsi="Times New Roman" w:cs="Times New Roman"/>
        </w:rPr>
        <w:t>Oświadczenie o zapoznaniu się z Klauzulą informacyjną dla kandydatów</w:t>
      </w:r>
      <w:r w:rsidR="00C52246">
        <w:rPr>
          <w:rFonts w:ascii="Times New Roman" w:hAnsi="Times New Roman" w:cs="Times New Roman"/>
        </w:rPr>
        <w:t xml:space="preserve"> </w:t>
      </w:r>
      <w:r w:rsidRPr="001E4D2F">
        <w:rPr>
          <w:rFonts w:ascii="Times New Roman" w:hAnsi="Times New Roman" w:cs="Times New Roman"/>
        </w:rPr>
        <w:t>biorących udzi</w:t>
      </w:r>
      <w:r>
        <w:rPr>
          <w:rFonts w:ascii="Times New Roman" w:hAnsi="Times New Roman" w:cs="Times New Roman"/>
        </w:rPr>
        <w:t>ał</w:t>
      </w:r>
      <w:r w:rsidRPr="001E4D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</w:t>
      </w:r>
      <w:r w:rsidRPr="001E4D2F">
        <w:rPr>
          <w:rFonts w:ascii="Times New Roman" w:hAnsi="Times New Roman" w:cs="Times New Roman"/>
        </w:rPr>
        <w:t xml:space="preserve"> naborze na wolne stanowisko urzędnicze </w:t>
      </w:r>
      <w:r>
        <w:rPr>
          <w:rFonts w:ascii="Times New Roman" w:hAnsi="Times New Roman" w:cs="Times New Roman"/>
        </w:rPr>
        <w:t>w</w:t>
      </w:r>
      <w:r w:rsidRPr="001E4D2F">
        <w:rPr>
          <w:rFonts w:ascii="Times New Roman" w:hAnsi="Times New Roman" w:cs="Times New Roman"/>
        </w:rPr>
        <w:t xml:space="preserve"> Urzędzie Gminy</w:t>
      </w:r>
      <w:r>
        <w:rPr>
          <w:rFonts w:ascii="Times New Roman" w:hAnsi="Times New Roman" w:cs="Times New Roman"/>
        </w:rPr>
        <w:t xml:space="preserve"> w </w:t>
      </w:r>
      <w:r w:rsidRPr="001E4D2F">
        <w:rPr>
          <w:rFonts w:ascii="Times New Roman" w:hAnsi="Times New Roman" w:cs="Times New Roman"/>
        </w:rPr>
        <w:t>Stubnie.</w:t>
      </w:r>
    </w:p>
    <w:p w14:paraId="7D72EFD8" w14:textId="77777777" w:rsidR="00CD60E2" w:rsidRDefault="00CD60E2" w:rsidP="00CD60E2">
      <w:pPr>
        <w:pStyle w:val="Akapitzlist"/>
        <w:ind w:left="1080"/>
        <w:rPr>
          <w:rFonts w:ascii="Times New Roman" w:hAnsi="Times New Roman" w:cs="Times New Roman"/>
        </w:rPr>
      </w:pPr>
    </w:p>
    <w:p w14:paraId="11FFFE71" w14:textId="432D385B" w:rsidR="001E4D2F" w:rsidRPr="00CD60E2" w:rsidRDefault="001E4D2F" w:rsidP="001E4D2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CD60E2">
        <w:rPr>
          <w:rFonts w:ascii="Times New Roman" w:hAnsi="Times New Roman" w:cs="Times New Roman"/>
          <w:b/>
          <w:bCs/>
        </w:rPr>
        <w:t>Miejsce i termin złożenia dokumentów:</w:t>
      </w:r>
    </w:p>
    <w:p w14:paraId="2F37AAE4" w14:textId="78788A95" w:rsidR="001E4D2F" w:rsidRDefault="001E4D2F" w:rsidP="00EA2A38">
      <w:pPr>
        <w:pStyle w:val="Akapitzlist"/>
        <w:jc w:val="both"/>
        <w:rPr>
          <w:rFonts w:ascii="Times New Roman" w:hAnsi="Times New Roman" w:cs="Times New Roman"/>
        </w:rPr>
      </w:pPr>
      <w:r w:rsidRPr="001E4D2F">
        <w:rPr>
          <w:rFonts w:ascii="Times New Roman" w:hAnsi="Times New Roman" w:cs="Times New Roman"/>
        </w:rPr>
        <w:t>Dokumenty należy złożyć lub przesłać (decyduje data wpływu do urzędu) na adres: Urz</w:t>
      </w:r>
      <w:r>
        <w:rPr>
          <w:rFonts w:ascii="Times New Roman" w:hAnsi="Times New Roman" w:cs="Times New Roman"/>
        </w:rPr>
        <w:t>ą</w:t>
      </w:r>
      <w:r w:rsidRPr="001E4D2F">
        <w:rPr>
          <w:rFonts w:ascii="Times New Roman" w:hAnsi="Times New Roman" w:cs="Times New Roman"/>
        </w:rPr>
        <w:t>d</w:t>
      </w:r>
      <w:r w:rsidR="00C52246">
        <w:rPr>
          <w:rFonts w:ascii="Times New Roman" w:hAnsi="Times New Roman" w:cs="Times New Roman"/>
        </w:rPr>
        <w:t xml:space="preserve"> </w:t>
      </w:r>
      <w:r w:rsidRPr="001E4D2F">
        <w:rPr>
          <w:rFonts w:ascii="Times New Roman" w:hAnsi="Times New Roman" w:cs="Times New Roman"/>
        </w:rPr>
        <w:t xml:space="preserve">Gminy w Stubnie, 37-723 Stubno 69A, w zamkniętej kopercie z dopiskiem </w:t>
      </w:r>
      <w:r>
        <w:rPr>
          <w:rFonts w:ascii="Times New Roman" w:hAnsi="Times New Roman" w:cs="Times New Roman"/>
        </w:rPr>
        <w:t>„</w:t>
      </w:r>
      <w:r w:rsidRPr="001E4D2F">
        <w:rPr>
          <w:rFonts w:ascii="Times New Roman" w:hAnsi="Times New Roman" w:cs="Times New Roman"/>
        </w:rPr>
        <w:t>Nabór na</w:t>
      </w:r>
      <w:r w:rsidR="00C52246">
        <w:rPr>
          <w:rFonts w:ascii="Times New Roman" w:hAnsi="Times New Roman" w:cs="Times New Roman"/>
        </w:rPr>
        <w:t xml:space="preserve"> </w:t>
      </w:r>
      <w:r w:rsidRPr="001E4D2F">
        <w:rPr>
          <w:rFonts w:ascii="Times New Roman" w:hAnsi="Times New Roman" w:cs="Times New Roman"/>
        </w:rPr>
        <w:lastRenderedPageBreak/>
        <w:t>inspektora</w:t>
      </w:r>
      <w:r>
        <w:rPr>
          <w:rFonts w:ascii="Times New Roman" w:hAnsi="Times New Roman" w:cs="Times New Roman"/>
        </w:rPr>
        <w:t xml:space="preserve">” </w:t>
      </w:r>
      <w:r w:rsidRPr="001E4D2F">
        <w:rPr>
          <w:rFonts w:ascii="Times New Roman" w:hAnsi="Times New Roman" w:cs="Times New Roman"/>
        </w:rPr>
        <w:t xml:space="preserve">w nieprzekraczalnym terminie </w:t>
      </w:r>
      <w:r w:rsidRPr="001E4D2F">
        <w:rPr>
          <w:rFonts w:ascii="Times New Roman" w:hAnsi="Times New Roman" w:cs="Times New Roman"/>
          <w:b/>
          <w:bCs/>
        </w:rPr>
        <w:t xml:space="preserve">do dnia 15 października 2024r., </w:t>
      </w:r>
      <w:r>
        <w:rPr>
          <w:rFonts w:ascii="Times New Roman" w:hAnsi="Times New Roman" w:cs="Times New Roman"/>
          <w:b/>
          <w:bCs/>
        </w:rPr>
        <w:br/>
      </w:r>
      <w:r w:rsidRPr="001E4D2F">
        <w:rPr>
          <w:rFonts w:ascii="Times New Roman" w:hAnsi="Times New Roman" w:cs="Times New Roman"/>
          <w:b/>
          <w:bCs/>
        </w:rPr>
        <w:t>do godziny 15-tej</w:t>
      </w:r>
      <w:r>
        <w:rPr>
          <w:rFonts w:ascii="Times New Roman" w:hAnsi="Times New Roman" w:cs="Times New Roman"/>
        </w:rPr>
        <w:t>.</w:t>
      </w:r>
    </w:p>
    <w:p w14:paraId="622F3AAE" w14:textId="77777777" w:rsidR="00CD60E2" w:rsidRDefault="00CD60E2" w:rsidP="001E4D2F">
      <w:pPr>
        <w:pStyle w:val="Akapitzlist"/>
        <w:rPr>
          <w:rFonts w:ascii="Times New Roman" w:hAnsi="Times New Roman" w:cs="Times New Roman"/>
        </w:rPr>
      </w:pPr>
    </w:p>
    <w:p w14:paraId="786E7F59" w14:textId="138A3D38" w:rsidR="001E4D2F" w:rsidRPr="00CD60E2" w:rsidRDefault="001E4D2F" w:rsidP="001E4D2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CD60E2">
        <w:rPr>
          <w:rFonts w:ascii="Times New Roman" w:hAnsi="Times New Roman" w:cs="Times New Roman"/>
          <w:b/>
          <w:bCs/>
        </w:rPr>
        <w:t xml:space="preserve">Informacje dodatkowe: </w:t>
      </w:r>
    </w:p>
    <w:p w14:paraId="00DECB58" w14:textId="621F6388" w:rsidR="001E4D2F" w:rsidRDefault="001E4D2F" w:rsidP="00EA2A38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Dokumenty złożone po terminie nie będą rozpatrywane.</w:t>
      </w:r>
    </w:p>
    <w:p w14:paraId="789AED13" w14:textId="5A003654" w:rsidR="001E4D2F" w:rsidRDefault="001E4D2F" w:rsidP="00EA2A38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Postępowanie konkursowe obejmuje analizę wszystkich złożonych dokumentów oraz rozmowę kwalifikacyjną z kandydatami. </w:t>
      </w:r>
    </w:p>
    <w:p w14:paraId="592B2642" w14:textId="1513CD88" w:rsidR="001E4D2F" w:rsidRDefault="001E4D2F" w:rsidP="00EA2A38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Osoby, które spełnią wymagania formalne określone w ogłoszeniu oraz zakwalifikują się do dalszego postępowania, zostaną poinformowane indywidualnie i zaproszone na rozmowę kwalifikacyjną.</w:t>
      </w:r>
    </w:p>
    <w:p w14:paraId="7F37CFF0" w14:textId="1DD445B3" w:rsidR="001E4D2F" w:rsidRDefault="001E4D2F" w:rsidP="00EA2A38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1E4D2F">
        <w:rPr>
          <w:rFonts w:ascii="Times New Roman" w:hAnsi="Times New Roman" w:cs="Times New Roman"/>
        </w:rPr>
        <w:t>Informacja o wynikach naboru b</w:t>
      </w:r>
      <w:r>
        <w:rPr>
          <w:rFonts w:ascii="Times New Roman" w:hAnsi="Times New Roman" w:cs="Times New Roman"/>
        </w:rPr>
        <w:t>ę</w:t>
      </w:r>
      <w:r w:rsidRPr="001E4D2F">
        <w:rPr>
          <w:rFonts w:ascii="Times New Roman" w:hAnsi="Times New Roman" w:cs="Times New Roman"/>
        </w:rPr>
        <w:t>dzie umieszczona na stronie Biuletynu Informacji</w:t>
      </w:r>
      <w:r w:rsidRPr="001E4D2F">
        <w:rPr>
          <w:rFonts w:ascii="Times New Roman" w:hAnsi="Times New Roman" w:cs="Times New Roman"/>
        </w:rPr>
        <w:br/>
        <w:t>Publicznej Urzędu Gminy w Stubnie.</w:t>
      </w:r>
    </w:p>
    <w:p w14:paraId="768D43EB" w14:textId="185F6EB9" w:rsidR="001E4D2F" w:rsidRDefault="001E4D2F" w:rsidP="00EA2A38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1E4D2F">
        <w:rPr>
          <w:rFonts w:ascii="Times New Roman" w:hAnsi="Times New Roman" w:cs="Times New Roman"/>
        </w:rPr>
        <w:t>Kandydat wybrany do zatrudnienia będzie zobowi</w:t>
      </w:r>
      <w:r>
        <w:rPr>
          <w:rFonts w:ascii="Times New Roman" w:hAnsi="Times New Roman" w:cs="Times New Roman"/>
        </w:rPr>
        <w:t>ą</w:t>
      </w:r>
      <w:r w:rsidRPr="001E4D2F">
        <w:rPr>
          <w:rFonts w:ascii="Times New Roman" w:hAnsi="Times New Roman" w:cs="Times New Roman"/>
        </w:rPr>
        <w:t>zany do przedstawienia</w:t>
      </w:r>
      <w:r w:rsidRPr="001E4D2F">
        <w:rPr>
          <w:rFonts w:ascii="Times New Roman" w:hAnsi="Times New Roman" w:cs="Times New Roman"/>
        </w:rPr>
        <w:br/>
        <w:t>zaświadczenia z Krajowego Rejestru Karnego, że korzysta z pe</w:t>
      </w:r>
      <w:r>
        <w:rPr>
          <w:rFonts w:ascii="Times New Roman" w:hAnsi="Times New Roman" w:cs="Times New Roman"/>
        </w:rPr>
        <w:t>ł</w:t>
      </w:r>
      <w:r w:rsidRPr="001E4D2F">
        <w:rPr>
          <w:rFonts w:ascii="Times New Roman" w:hAnsi="Times New Roman" w:cs="Times New Roman"/>
        </w:rPr>
        <w:t>ni praw publicznych</w:t>
      </w:r>
      <w:r w:rsidRPr="001E4D2F">
        <w:rPr>
          <w:rFonts w:ascii="Times New Roman" w:hAnsi="Times New Roman" w:cs="Times New Roman"/>
        </w:rPr>
        <w:br/>
        <w:t>oraz nie by</w:t>
      </w:r>
      <w:r>
        <w:rPr>
          <w:rFonts w:ascii="Times New Roman" w:hAnsi="Times New Roman" w:cs="Times New Roman"/>
        </w:rPr>
        <w:t xml:space="preserve">ł </w:t>
      </w:r>
      <w:r w:rsidRPr="001E4D2F">
        <w:rPr>
          <w:rFonts w:ascii="Times New Roman" w:hAnsi="Times New Roman" w:cs="Times New Roman"/>
        </w:rPr>
        <w:t>skazany prawomocnym wyrokiem sądu za ścigane z oskarżenia</w:t>
      </w:r>
      <w:r w:rsidRPr="001E4D2F">
        <w:rPr>
          <w:rFonts w:ascii="Times New Roman" w:hAnsi="Times New Roman" w:cs="Times New Roman"/>
        </w:rPr>
        <w:br/>
        <w:t>publicznego i umyślnie pope</w:t>
      </w:r>
      <w:r>
        <w:rPr>
          <w:rFonts w:ascii="Times New Roman" w:hAnsi="Times New Roman" w:cs="Times New Roman"/>
        </w:rPr>
        <w:t>ł</w:t>
      </w:r>
      <w:r w:rsidRPr="001E4D2F">
        <w:rPr>
          <w:rFonts w:ascii="Times New Roman" w:hAnsi="Times New Roman" w:cs="Times New Roman"/>
        </w:rPr>
        <w:t>nione przestępstwo lub przest</w:t>
      </w:r>
      <w:r>
        <w:rPr>
          <w:rFonts w:ascii="Times New Roman" w:hAnsi="Times New Roman" w:cs="Times New Roman"/>
        </w:rPr>
        <w:t>ę</w:t>
      </w:r>
      <w:r w:rsidRPr="001E4D2F">
        <w:rPr>
          <w:rFonts w:ascii="Times New Roman" w:hAnsi="Times New Roman" w:cs="Times New Roman"/>
        </w:rPr>
        <w:t>pstwo skarbowe</w:t>
      </w:r>
      <w:r>
        <w:rPr>
          <w:rFonts w:ascii="Times New Roman" w:hAnsi="Times New Roman" w:cs="Times New Roman"/>
        </w:rPr>
        <w:t>.</w:t>
      </w:r>
    </w:p>
    <w:p w14:paraId="2423CCAD" w14:textId="265364D5" w:rsidR="001E4D2F" w:rsidRDefault="001E4D2F" w:rsidP="00EA2A38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1E4D2F">
        <w:rPr>
          <w:rFonts w:ascii="Times New Roman" w:hAnsi="Times New Roman" w:cs="Times New Roman"/>
        </w:rPr>
        <w:t>Kandydaci, którzy nie zostaną wybrani mogą odebrać dokumenty w okresie do</w:t>
      </w:r>
      <w:r>
        <w:rPr>
          <w:rFonts w:ascii="Times New Roman" w:hAnsi="Times New Roman" w:cs="Times New Roman"/>
        </w:rPr>
        <w:t xml:space="preserve"> </w:t>
      </w:r>
      <w:r w:rsidRPr="001E4D2F">
        <w:rPr>
          <w:rFonts w:ascii="Times New Roman" w:hAnsi="Times New Roman" w:cs="Times New Roman"/>
        </w:rPr>
        <w:t>3</w:t>
      </w:r>
      <w:r w:rsidRPr="001E4D2F">
        <w:rPr>
          <w:rFonts w:ascii="Times New Roman" w:hAnsi="Times New Roman" w:cs="Times New Roman"/>
        </w:rPr>
        <w:br/>
        <w:t>miesięcy od dnia ogłoszenia naboru. Dokumenty można odebrać w Referacie</w:t>
      </w:r>
      <w:r w:rsidRPr="001E4D2F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Administracyjno - Organizacyjnym </w:t>
      </w:r>
      <w:r w:rsidRPr="001E4D2F">
        <w:rPr>
          <w:rFonts w:ascii="Times New Roman" w:hAnsi="Times New Roman" w:cs="Times New Roman"/>
        </w:rPr>
        <w:t>Urz</w:t>
      </w:r>
      <w:r>
        <w:rPr>
          <w:rFonts w:ascii="Times New Roman" w:hAnsi="Times New Roman" w:cs="Times New Roman"/>
        </w:rPr>
        <w:t>ę</w:t>
      </w:r>
      <w:r w:rsidRPr="001E4D2F">
        <w:rPr>
          <w:rFonts w:ascii="Times New Roman" w:hAnsi="Times New Roman" w:cs="Times New Roman"/>
        </w:rPr>
        <w:t xml:space="preserve">du Gminy </w:t>
      </w:r>
      <w:r>
        <w:rPr>
          <w:rFonts w:ascii="Times New Roman" w:hAnsi="Times New Roman" w:cs="Times New Roman"/>
        </w:rPr>
        <w:t>w</w:t>
      </w:r>
      <w:r w:rsidRPr="001E4D2F">
        <w:rPr>
          <w:rFonts w:ascii="Times New Roman" w:hAnsi="Times New Roman" w:cs="Times New Roman"/>
        </w:rPr>
        <w:t xml:space="preserve"> Stubnie</w:t>
      </w:r>
      <w:r>
        <w:rPr>
          <w:rFonts w:ascii="Times New Roman" w:hAnsi="Times New Roman" w:cs="Times New Roman"/>
        </w:rPr>
        <w:t xml:space="preserve">, </w:t>
      </w:r>
      <w:r w:rsidRPr="001E4D2F">
        <w:rPr>
          <w:rFonts w:ascii="Times New Roman" w:hAnsi="Times New Roman" w:cs="Times New Roman"/>
        </w:rPr>
        <w:t>pok. 5. Nieodebrane</w:t>
      </w:r>
      <w:r w:rsidRPr="001E4D2F">
        <w:rPr>
          <w:rFonts w:ascii="Times New Roman" w:hAnsi="Times New Roman" w:cs="Times New Roman"/>
        </w:rPr>
        <w:br/>
        <w:t>dokumenty zostaną zniszczone po up</w:t>
      </w:r>
      <w:r>
        <w:rPr>
          <w:rFonts w:ascii="Times New Roman" w:hAnsi="Times New Roman" w:cs="Times New Roman"/>
        </w:rPr>
        <w:t>ł</w:t>
      </w:r>
      <w:r w:rsidRPr="001E4D2F">
        <w:rPr>
          <w:rFonts w:ascii="Times New Roman" w:hAnsi="Times New Roman" w:cs="Times New Roman"/>
        </w:rPr>
        <w:t>ywie określonego terminu, przy czym dokumenty</w:t>
      </w:r>
      <w:r w:rsidRPr="001E4D2F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zło</w:t>
      </w:r>
      <w:r w:rsidRPr="001E4D2F">
        <w:rPr>
          <w:rFonts w:ascii="Times New Roman" w:hAnsi="Times New Roman" w:cs="Times New Roman"/>
        </w:rPr>
        <w:t>żone w oryginale potwierdzające, w szczególności wykształcenie, staż pracy,</w:t>
      </w:r>
      <w:r w:rsidRPr="001E4D2F">
        <w:rPr>
          <w:rFonts w:ascii="Times New Roman" w:hAnsi="Times New Roman" w:cs="Times New Roman"/>
        </w:rPr>
        <w:br/>
        <w:t>doświadczenie zawodowe kandydata będą odsyłane na adres podany przez kandydata.</w:t>
      </w:r>
      <w:r w:rsidRPr="001E4D2F">
        <w:rPr>
          <w:rFonts w:ascii="Times New Roman" w:hAnsi="Times New Roman" w:cs="Times New Roman"/>
        </w:rPr>
        <w:br/>
      </w:r>
    </w:p>
    <w:p w14:paraId="7BEDF461" w14:textId="0F8B9C53" w:rsidR="00CD60E2" w:rsidRDefault="00C52246" w:rsidP="00C52246">
      <w:pPr>
        <w:ind w:left="637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Wójt Gminy Stubno</w:t>
      </w:r>
    </w:p>
    <w:p w14:paraId="543842D0" w14:textId="6AF9D204" w:rsidR="00CD60E2" w:rsidRDefault="00C52246" w:rsidP="00C52246">
      <w:pPr>
        <w:ind w:left="637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/-/ Ryszard Adamski</w:t>
      </w:r>
    </w:p>
    <w:p w14:paraId="6DC2F5CA" w14:textId="77777777" w:rsidR="00CD60E2" w:rsidRDefault="00CD60E2" w:rsidP="00CD60E2">
      <w:pPr>
        <w:rPr>
          <w:rFonts w:ascii="Times New Roman" w:hAnsi="Times New Roman" w:cs="Times New Roman"/>
        </w:rPr>
      </w:pPr>
    </w:p>
    <w:p w14:paraId="62AAF91C" w14:textId="53011729" w:rsidR="001E4D2F" w:rsidRPr="001E4D2F" w:rsidRDefault="001E4D2F" w:rsidP="001E4D2F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Stubno, dnia 30 września 2024 r. </w:t>
      </w:r>
    </w:p>
    <w:sectPr w:rsidR="001E4D2F" w:rsidRPr="001E4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9F4B01" w14:textId="77777777" w:rsidR="00BC23B9" w:rsidRDefault="00BC23B9" w:rsidP="003C24BA">
      <w:pPr>
        <w:spacing w:after="0" w:line="240" w:lineRule="auto"/>
      </w:pPr>
      <w:r>
        <w:separator/>
      </w:r>
    </w:p>
  </w:endnote>
  <w:endnote w:type="continuationSeparator" w:id="0">
    <w:p w14:paraId="7394902B" w14:textId="77777777" w:rsidR="00BC23B9" w:rsidRDefault="00BC23B9" w:rsidP="003C2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B2F123" w14:textId="77777777" w:rsidR="00BC23B9" w:rsidRDefault="00BC23B9" w:rsidP="003C24BA">
      <w:pPr>
        <w:spacing w:after="0" w:line="240" w:lineRule="auto"/>
      </w:pPr>
      <w:r>
        <w:separator/>
      </w:r>
    </w:p>
  </w:footnote>
  <w:footnote w:type="continuationSeparator" w:id="0">
    <w:p w14:paraId="6B01B225" w14:textId="77777777" w:rsidR="00BC23B9" w:rsidRDefault="00BC23B9" w:rsidP="003C24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A3E19"/>
    <w:multiLevelType w:val="hybridMultilevel"/>
    <w:tmpl w:val="19529D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9870F1"/>
    <w:multiLevelType w:val="hybridMultilevel"/>
    <w:tmpl w:val="4A4474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DA71696"/>
    <w:multiLevelType w:val="hybridMultilevel"/>
    <w:tmpl w:val="B6742D70"/>
    <w:lvl w:ilvl="0" w:tplc="770A38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B47199"/>
    <w:multiLevelType w:val="hybridMultilevel"/>
    <w:tmpl w:val="84C63D6C"/>
    <w:lvl w:ilvl="0" w:tplc="B6BE23F4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E23A5E"/>
    <w:multiLevelType w:val="hybridMultilevel"/>
    <w:tmpl w:val="62FCF00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C2756F5"/>
    <w:multiLevelType w:val="hybridMultilevel"/>
    <w:tmpl w:val="5406F3BC"/>
    <w:lvl w:ilvl="0" w:tplc="F906233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AB701F1"/>
    <w:multiLevelType w:val="hybridMultilevel"/>
    <w:tmpl w:val="C12E91BE"/>
    <w:lvl w:ilvl="0" w:tplc="66E839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0E7619"/>
    <w:multiLevelType w:val="hybridMultilevel"/>
    <w:tmpl w:val="C0EE158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EE84F21"/>
    <w:multiLevelType w:val="hybridMultilevel"/>
    <w:tmpl w:val="CA04A8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8"/>
  </w:num>
  <w:num w:numId="5">
    <w:abstractNumId w:val="7"/>
  </w:num>
  <w:num w:numId="6">
    <w:abstractNumId w:val="5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364"/>
    <w:rsid w:val="000F3B2A"/>
    <w:rsid w:val="00174614"/>
    <w:rsid w:val="001E4D2F"/>
    <w:rsid w:val="002A1509"/>
    <w:rsid w:val="002A3F9F"/>
    <w:rsid w:val="003C24BA"/>
    <w:rsid w:val="0044653A"/>
    <w:rsid w:val="00493F64"/>
    <w:rsid w:val="004F0252"/>
    <w:rsid w:val="00547A00"/>
    <w:rsid w:val="006D4364"/>
    <w:rsid w:val="00856BD1"/>
    <w:rsid w:val="00A872B2"/>
    <w:rsid w:val="00BC23B9"/>
    <w:rsid w:val="00C27BD8"/>
    <w:rsid w:val="00C52246"/>
    <w:rsid w:val="00C7012D"/>
    <w:rsid w:val="00CD60E2"/>
    <w:rsid w:val="00DB5981"/>
    <w:rsid w:val="00E458F9"/>
    <w:rsid w:val="00E63EC1"/>
    <w:rsid w:val="00E87EC6"/>
    <w:rsid w:val="00EA2A38"/>
    <w:rsid w:val="00EF4DBE"/>
    <w:rsid w:val="00FD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24AD6"/>
  <w15:chartTrackingRefBased/>
  <w15:docId w15:val="{B82B2B33-91A2-418D-9BE7-FF41AB2DD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598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24B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24B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24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1328</Words>
  <Characters>7973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uzytkownik</cp:lastModifiedBy>
  <cp:revision>2</cp:revision>
  <cp:lastPrinted>2024-09-27T07:50:00Z</cp:lastPrinted>
  <dcterms:created xsi:type="dcterms:W3CDTF">2024-09-30T09:22:00Z</dcterms:created>
  <dcterms:modified xsi:type="dcterms:W3CDTF">2024-09-30T09:22:00Z</dcterms:modified>
</cp:coreProperties>
</file>