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DF" w:rsidRDefault="00131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LVI / 353 / 2023</w:t>
      </w:r>
    </w:p>
    <w:p w:rsidR="00F109DF" w:rsidRDefault="00131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STUBNO</w:t>
      </w:r>
    </w:p>
    <w:p w:rsidR="00F109DF" w:rsidRDefault="00131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21.08.2023 r. </w:t>
      </w:r>
    </w:p>
    <w:p w:rsidR="00F109DF" w:rsidRDefault="00131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trybu i sposobu powoływania oraz odwoływania członków Zespołu Interdyscyplinarnego ds. Przeciwdziałania Przemocy Domowej w Gminie Stubno</w:t>
      </w:r>
    </w:p>
    <w:p w:rsidR="00F109DF" w:rsidRDefault="00F1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9DF" w:rsidRDefault="00131E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</w:t>
      </w:r>
      <w:r>
        <w:rPr>
          <w:rFonts w:ascii="Times New Roman" w:hAnsi="Times New Roman" w:cs="Times New Roman"/>
          <w:sz w:val="24"/>
          <w:szCs w:val="24"/>
        </w:rPr>
        <w:t>ustawy z dnia 8 marca 1990 r. o samorządzie gminnym (Dz. U. z 2023 r., poz. 40 ze zm.), art. 9a ust. 15 ustawy z dnia 29 lipca 2005 r. o przeciwdziałaniu przemocy domowej (Dz. U. z 2021 r. poz. 1249, z 2023 r. poz. 289, 535) oraz art. 4 ust. 1, art. 13 pkt</w:t>
      </w:r>
      <w:r>
        <w:rPr>
          <w:rFonts w:ascii="Times New Roman" w:hAnsi="Times New Roman" w:cs="Times New Roman"/>
          <w:sz w:val="24"/>
          <w:szCs w:val="24"/>
        </w:rPr>
        <w:t xml:space="preserve">. 2 ustawy z dnia 20 lipca 2000 r. o ogłaszaniu aktów normatywnych i niektórych innych aktów prawnych (Dz. U. z 2019 r., poz. 1461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</w:p>
    <w:p w:rsidR="00F109DF" w:rsidRDefault="00131EDC">
      <w:pPr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Rada Gminy Stubno uchwala, co następuje:</w:t>
      </w:r>
    </w:p>
    <w:p w:rsidR="00F109DF" w:rsidRDefault="00131EDC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1.  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Skład osobowy Zespołu ustala się na podstawie porozumień zawar</w:t>
      </w:r>
      <w:r>
        <w:rPr>
          <w:rFonts w:ascii="Times New Roman" w:hAnsi="Times New Roman"/>
          <w:sz w:val="24"/>
          <w:szCs w:val="24"/>
        </w:rPr>
        <w:t>tych pomiędzy Wójtem Gminy Stubno, a podmiotami o których mowa w art. 9a ust. 3, 3a i 5 ustawy</w:t>
      </w:r>
      <w:r>
        <w:rPr>
          <w:rFonts w:ascii="Times New Roman" w:hAnsi="Times New Roman"/>
          <w:sz w:val="24"/>
          <w:szCs w:val="24"/>
        </w:rPr>
        <w:br/>
        <w:t>o przeciwdziałaniu przemocy domowej. W skład Zespołu wchodzą także kuratorzy wskazani przez Prezesa Sądu Rejonowego w Przemyślu.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Członków Zespołu powołuje w d</w:t>
      </w:r>
      <w:r>
        <w:rPr>
          <w:rFonts w:ascii="Times New Roman" w:hAnsi="Times New Roman"/>
          <w:sz w:val="24"/>
          <w:szCs w:val="24"/>
        </w:rPr>
        <w:t>rodze zarządzenia Wójt Gminy Stubno podając jego imienny skład.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Członkowie Zespołu powoływani są na czas nieokreślony.</w:t>
      </w:r>
    </w:p>
    <w:p w:rsidR="00F109DF" w:rsidRDefault="00131EDC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2. </w:t>
      </w:r>
    </w:p>
    <w:p w:rsidR="00F109DF" w:rsidRDefault="00131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Odwołanie członka Zespołu może nastąpić w następujących przypadkach: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 jego umotywowany wniosek,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na umotywowany wniose</w:t>
      </w:r>
      <w:r>
        <w:rPr>
          <w:rFonts w:ascii="Times New Roman" w:hAnsi="Times New Roman"/>
          <w:sz w:val="24"/>
          <w:szCs w:val="24"/>
        </w:rPr>
        <w:t>k osoby kierującej podmiotem, którego jest przedstawicielem,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na umotywowany wniosek Przewodniczącego Zespołu,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ustania zatrudnienia członka Zespołu w podmiocie (instytucji), który typował go do pracy w Zespole lub ustania członkostwa w organizacji, kt</w:t>
      </w:r>
      <w:r>
        <w:rPr>
          <w:rFonts w:ascii="Times New Roman" w:hAnsi="Times New Roman"/>
          <w:sz w:val="24"/>
          <w:szCs w:val="24"/>
        </w:rPr>
        <w:t xml:space="preserve">óra typowała członka do pracy </w:t>
      </w:r>
      <w:r>
        <w:rPr>
          <w:rFonts w:ascii="Times New Roman" w:hAnsi="Times New Roman"/>
          <w:sz w:val="24"/>
          <w:szCs w:val="24"/>
        </w:rPr>
        <w:br/>
        <w:t xml:space="preserve"> w Zespole.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Podmiot/Instytucja, którego członek został odwołany ma obowiązek pisemnie wskazać nowego przedstawiciela na członka Zespołu.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Odwołanie członka Zespołu skutkuje koniecznością powołania nowego członka Zespołu </w:t>
      </w:r>
      <w:r>
        <w:rPr>
          <w:rFonts w:ascii="Times New Roman" w:hAnsi="Times New Roman"/>
          <w:sz w:val="24"/>
          <w:szCs w:val="24"/>
        </w:rPr>
        <w:t>– przedstawiciela tego samego podmiotu w drodze zarządzenia Wójta Gminy Stubno.</w:t>
      </w:r>
    </w:p>
    <w:p w:rsidR="00F109DF" w:rsidRDefault="00131EDC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 3. </w:t>
      </w:r>
    </w:p>
    <w:p w:rsidR="00F109DF" w:rsidRDefault="00131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uchwała Nr VIII/54/2011 Rady Gminy w Stubnie z dnia 10 czerwca 2011 w sprawie trybu i sposobu powoływania i odwoływania członków Zespołu Interdyscyplinarnego dz</w:t>
      </w:r>
      <w:r>
        <w:rPr>
          <w:rFonts w:ascii="Times New Roman" w:hAnsi="Times New Roman"/>
          <w:sz w:val="24"/>
          <w:szCs w:val="24"/>
        </w:rPr>
        <w:t xml:space="preserve">iałającego na rzecz przeciwdziałania przemocy w rodzinie oraz szczegółowych warunków jego funkcjonowania. </w:t>
      </w:r>
    </w:p>
    <w:p w:rsidR="00F109DF" w:rsidRDefault="00131EDC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4. </w:t>
      </w:r>
    </w:p>
    <w:p w:rsidR="00F109DF" w:rsidRDefault="00131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zleca się Wójtowi Gminy Stubno.</w:t>
      </w:r>
    </w:p>
    <w:p w:rsidR="00F109DF" w:rsidRDefault="00F109DF">
      <w:pPr>
        <w:ind w:firstLine="708"/>
        <w:jc w:val="both"/>
        <w:rPr>
          <w:rFonts w:cs="Times New Roman"/>
        </w:rPr>
      </w:pPr>
    </w:p>
    <w:p w:rsidR="00F109DF" w:rsidRDefault="00131EDC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§ 5</w:t>
      </w:r>
    </w:p>
    <w:p w:rsidR="00F109DF" w:rsidRDefault="00131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jej w Dzienniku Urzędowym Województwa Podkarpackiego. </w:t>
      </w:r>
    </w:p>
    <w:p w:rsidR="00131EDC" w:rsidRPr="00131EDC" w:rsidRDefault="00131EDC" w:rsidP="00131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EDC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109DF" w:rsidRPr="00131EDC" w:rsidRDefault="00131EDC" w:rsidP="00131E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EDC">
        <w:rPr>
          <w:rFonts w:ascii="Times New Roman" w:hAnsi="Times New Roman" w:cs="Times New Roman"/>
          <w:sz w:val="24"/>
          <w:szCs w:val="24"/>
        </w:rPr>
        <w:t>/-/ Tomasz Serafin</w:t>
      </w:r>
      <w:bookmarkStart w:id="0" w:name="_GoBack"/>
      <w:bookmarkEnd w:id="0"/>
    </w:p>
    <w:sectPr w:rsidR="00F109DF" w:rsidRPr="00131E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F"/>
    <w:rsid w:val="00131EDC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9213-5BE8-4128-A0E8-4B587AF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uzytkownik</cp:lastModifiedBy>
  <cp:revision>2</cp:revision>
  <cp:lastPrinted>2023-08-22T08:57:00Z</cp:lastPrinted>
  <dcterms:created xsi:type="dcterms:W3CDTF">2023-08-22T09:38:00Z</dcterms:created>
  <dcterms:modified xsi:type="dcterms:W3CDTF">2023-08-22T09:38:00Z</dcterms:modified>
  <dc:language>pl-PL</dc:language>
</cp:coreProperties>
</file>