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C5" w:rsidRDefault="00DD0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</w:t>
      </w:r>
    </w:p>
    <w:p w:rsidR="00DD04B2" w:rsidRDefault="00DD04B2">
      <w:pPr>
        <w:rPr>
          <w:rFonts w:ascii="Arial" w:hAnsi="Arial" w:cs="Arial"/>
        </w:rPr>
      </w:pPr>
    </w:p>
    <w:p w:rsidR="00DD04B2" w:rsidRDefault="00DD04B2" w:rsidP="00A05A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nr….</w:t>
      </w:r>
    </w:p>
    <w:p w:rsidR="00DC6842" w:rsidRDefault="00A05A4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r w:rsidR="00DD04B2">
        <w:rPr>
          <w:rFonts w:ascii="Arial" w:hAnsi="Arial" w:cs="Arial"/>
        </w:rPr>
        <w:t>awarta</w:t>
      </w:r>
      <w:proofErr w:type="gramEnd"/>
      <w:r w:rsidR="00DD04B2">
        <w:rPr>
          <w:rFonts w:ascii="Arial" w:hAnsi="Arial" w:cs="Arial"/>
        </w:rPr>
        <w:t xml:space="preserve"> w dniu ………………………pomiędzy Ochotniczą Strażą Pożarną w Stubnie </w:t>
      </w:r>
      <w:r w:rsidR="004F45C2">
        <w:rPr>
          <w:rFonts w:ascii="Arial" w:hAnsi="Arial" w:cs="Arial"/>
        </w:rPr>
        <w:t xml:space="preserve">37-723 Stubno </w:t>
      </w:r>
      <w:r w:rsidR="00DD04B2">
        <w:rPr>
          <w:rFonts w:ascii="Arial" w:hAnsi="Arial" w:cs="Arial"/>
        </w:rPr>
        <w:t>68a w imieniu, której działa</w:t>
      </w:r>
      <w:r w:rsidR="004F45C2">
        <w:rPr>
          <w:rFonts w:ascii="Arial" w:hAnsi="Arial" w:cs="Arial"/>
        </w:rPr>
        <w:t xml:space="preserve"> </w:t>
      </w:r>
      <w:r w:rsidR="00DC6842">
        <w:rPr>
          <w:rFonts w:ascii="Arial" w:hAnsi="Arial" w:cs="Arial"/>
        </w:rPr>
        <w:t xml:space="preserve">Prezes OPS w Stubnie - Tadeusz Kądziołka </w:t>
      </w:r>
    </w:p>
    <w:p w:rsidR="00DD04B2" w:rsidRDefault="00A05A4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DD04B2" w:rsidRDefault="00DD04B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D04B2" w:rsidRDefault="00A05A4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DD04B2">
        <w:rPr>
          <w:rFonts w:ascii="Arial" w:hAnsi="Arial" w:cs="Arial"/>
        </w:rPr>
        <w:t>eprezentowan</w:t>
      </w:r>
      <w:r>
        <w:rPr>
          <w:rFonts w:ascii="Arial" w:hAnsi="Arial" w:cs="Arial"/>
        </w:rPr>
        <w:t>ą</w:t>
      </w:r>
      <w:proofErr w:type="gramEnd"/>
      <w:r w:rsidR="00DD04B2">
        <w:rPr>
          <w:rFonts w:ascii="Arial" w:hAnsi="Arial" w:cs="Arial"/>
        </w:rPr>
        <w:t xml:space="preserve"> przez:……………………………………………………</w:t>
      </w:r>
    </w:p>
    <w:p w:rsidR="00DD04B2" w:rsidRDefault="00A05A4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r w:rsidR="00DD04B2">
        <w:rPr>
          <w:rFonts w:ascii="Arial" w:hAnsi="Arial" w:cs="Arial"/>
        </w:rPr>
        <w:t>wan</w:t>
      </w:r>
      <w:r>
        <w:rPr>
          <w:rFonts w:ascii="Arial" w:hAnsi="Arial" w:cs="Arial"/>
        </w:rPr>
        <w:t>ą</w:t>
      </w:r>
      <w:proofErr w:type="gramEnd"/>
      <w:r w:rsidR="00DD04B2">
        <w:rPr>
          <w:rFonts w:ascii="Arial" w:hAnsi="Arial" w:cs="Arial"/>
        </w:rPr>
        <w:t xml:space="preserve"> dalej wykonawcą.</w:t>
      </w:r>
    </w:p>
    <w:p w:rsidR="00DD04B2" w:rsidRDefault="00DD04B2" w:rsidP="00DD0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zawarta na podstawie przeprowadzonego postepowania w trybie przetargu nieograniczonego o udzielenie zamówienia publicznego zgodnie z przepisami ustawy z dnia 29 stycznia 2004 r. – Prawo zamówień publicznych (Dz.U z 2015 r. poz.2164) w ramach zadania „Zakup średniego samochodu ratowniczo</w:t>
      </w:r>
      <w:r w:rsidR="00B734A8">
        <w:rPr>
          <w:rFonts w:ascii="Arial" w:hAnsi="Arial" w:cs="Arial"/>
        </w:rPr>
        <w:t>-gaśniczego</w:t>
      </w:r>
      <w:r>
        <w:rPr>
          <w:rFonts w:ascii="Arial" w:hAnsi="Arial" w:cs="Arial"/>
        </w:rPr>
        <w:t xml:space="preserve"> dla Ochotniczej Straży Pożarnej w Stubnie”</w:t>
      </w:r>
      <w:r w:rsidR="00B734A8">
        <w:rPr>
          <w:rFonts w:ascii="Arial" w:hAnsi="Arial" w:cs="Arial"/>
        </w:rPr>
        <w:t>.</w:t>
      </w:r>
    </w:p>
    <w:p w:rsidR="00B734A8" w:rsidRPr="008C0C18" w:rsidRDefault="00B734A8" w:rsidP="008C0C18">
      <w:pPr>
        <w:jc w:val="center"/>
        <w:rPr>
          <w:rFonts w:ascii="Arial" w:hAnsi="Arial" w:cs="Arial"/>
          <w:b/>
        </w:rPr>
      </w:pPr>
      <w:r w:rsidRPr="008C0C18">
        <w:rPr>
          <w:rFonts w:ascii="Arial" w:hAnsi="Arial" w:cs="Arial"/>
          <w:b/>
        </w:rPr>
        <w:t>§ 1</w:t>
      </w:r>
    </w:p>
    <w:p w:rsidR="00B734A8" w:rsidRDefault="00B734A8" w:rsidP="00DD0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Przedmiotem umowy jest zakup fabrycznie nowego, średniego samochodu ratowniczo-gaśniczego z napędem 4x4 marki ………… dla OSP w Stubnie, zgodnie z SIWZ stanowiącą integralną część umowy.</w:t>
      </w:r>
    </w:p>
    <w:p w:rsidR="00B734A8" w:rsidRDefault="00B734A8" w:rsidP="00DD0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Samochód powinien posiadać aktualny certyfikat zgodności na przedmiot zamówienia, wydany przez Centrum Naukowo Badawcze Ochrony </w:t>
      </w:r>
      <w:r w:rsidR="008C0C18">
        <w:rPr>
          <w:rFonts w:ascii="Arial" w:hAnsi="Arial" w:cs="Arial"/>
        </w:rPr>
        <w:t>Przeciwpożarowej w</w:t>
      </w:r>
      <w:r w:rsidR="00CB219B">
        <w:rPr>
          <w:rFonts w:ascii="Arial" w:hAnsi="Arial" w:cs="Arial"/>
        </w:rPr>
        <w:t xml:space="preserve"> Józefowie.</w:t>
      </w:r>
    </w:p>
    <w:p w:rsidR="00CB219B" w:rsidRDefault="00CB219B" w:rsidP="00DD0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Przedmiot umowy, o którym mowa w ust 1, wykonawca dostarczy zamawiającemu do siedziby OSP w Stubnie.</w:t>
      </w:r>
    </w:p>
    <w:p w:rsidR="00CB219B" w:rsidRPr="008C0C18" w:rsidRDefault="00CB219B" w:rsidP="008C0C18">
      <w:pPr>
        <w:jc w:val="center"/>
        <w:rPr>
          <w:rFonts w:ascii="Arial" w:hAnsi="Arial" w:cs="Arial"/>
          <w:b/>
        </w:rPr>
      </w:pPr>
      <w:r w:rsidRPr="008C0C18">
        <w:rPr>
          <w:rFonts w:ascii="Arial" w:hAnsi="Arial" w:cs="Arial"/>
          <w:b/>
        </w:rPr>
        <w:t>§ 2</w:t>
      </w:r>
    </w:p>
    <w:p w:rsidR="00CB219B" w:rsidRDefault="00CB219B" w:rsidP="00CB219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B219B">
        <w:rPr>
          <w:rFonts w:ascii="Arial" w:hAnsi="Arial" w:cs="Arial"/>
        </w:rPr>
        <w:t xml:space="preserve">Przedmiot umowy określony a § 1 zostanie wydany w terminie do …………….2017 </w:t>
      </w:r>
      <w:proofErr w:type="gramStart"/>
      <w:r w:rsidRPr="00CB219B">
        <w:rPr>
          <w:rFonts w:ascii="Arial" w:hAnsi="Arial" w:cs="Arial"/>
        </w:rPr>
        <w:t>r</w:t>
      </w:r>
      <w:proofErr w:type="gramEnd"/>
      <w:r w:rsidRPr="00CB219B">
        <w:rPr>
          <w:rFonts w:ascii="Arial" w:hAnsi="Arial" w:cs="Arial"/>
        </w:rPr>
        <w:t>.</w:t>
      </w:r>
    </w:p>
    <w:p w:rsidR="00CB219B" w:rsidRDefault="00CB219B" w:rsidP="001515F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pojazdu odbędzie się na zasadach: </w:t>
      </w:r>
      <w:r w:rsidR="001515FD">
        <w:rPr>
          <w:rFonts w:ascii="Arial" w:hAnsi="Arial" w:cs="Arial"/>
        </w:rPr>
        <w:t>odbiór</w:t>
      </w:r>
      <w:r>
        <w:rPr>
          <w:rFonts w:ascii="Arial" w:hAnsi="Arial" w:cs="Arial"/>
        </w:rPr>
        <w:t xml:space="preserve"> faktyczny w siedzibie OSP </w:t>
      </w:r>
      <w:r w:rsidR="008C0C18">
        <w:rPr>
          <w:rFonts w:ascii="Arial" w:hAnsi="Arial" w:cs="Arial"/>
        </w:rPr>
        <w:t>Stubno, podczas, którego</w:t>
      </w:r>
      <w:r>
        <w:rPr>
          <w:rFonts w:ascii="Arial" w:hAnsi="Arial" w:cs="Arial"/>
        </w:rPr>
        <w:t xml:space="preserve"> wydana zostanie dokumentacja </w:t>
      </w:r>
      <w:r w:rsidR="008C0C18">
        <w:rPr>
          <w:rFonts w:ascii="Arial" w:hAnsi="Arial" w:cs="Arial"/>
        </w:rPr>
        <w:t>niezbędna do</w:t>
      </w:r>
      <w:r>
        <w:rPr>
          <w:rFonts w:ascii="Arial" w:hAnsi="Arial" w:cs="Arial"/>
        </w:rPr>
        <w:t xml:space="preserve"> jego zarejestrowania, obejmująca w szczególności;</w:t>
      </w:r>
    </w:p>
    <w:p w:rsidR="00CB219B" w:rsidRPr="00CB219B" w:rsidRDefault="008C0C18" w:rsidP="001515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515FD">
        <w:rPr>
          <w:rFonts w:ascii="Arial" w:hAnsi="Arial" w:cs="Arial"/>
        </w:rPr>
        <w:t>-</w:t>
      </w:r>
      <w:r w:rsidR="00CB219B" w:rsidRPr="00CB219B">
        <w:rPr>
          <w:rFonts w:ascii="Arial" w:hAnsi="Arial" w:cs="Arial"/>
        </w:rPr>
        <w:t xml:space="preserve"> </w:t>
      </w:r>
      <w:r w:rsidR="001515FD" w:rsidRPr="00CB219B">
        <w:rPr>
          <w:rFonts w:ascii="Arial" w:hAnsi="Arial" w:cs="Arial"/>
        </w:rPr>
        <w:t>kartę</w:t>
      </w:r>
      <w:r w:rsidR="00CB219B" w:rsidRPr="00CB219B">
        <w:rPr>
          <w:rFonts w:ascii="Arial" w:hAnsi="Arial" w:cs="Arial"/>
        </w:rPr>
        <w:t xml:space="preserve"> pojazdu,</w:t>
      </w:r>
    </w:p>
    <w:p w:rsidR="00CB219B" w:rsidRDefault="008C0C18" w:rsidP="00DC68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515FD">
        <w:rPr>
          <w:rFonts w:ascii="Arial" w:hAnsi="Arial" w:cs="Arial"/>
        </w:rPr>
        <w:t xml:space="preserve">- </w:t>
      </w:r>
      <w:r w:rsidR="00CB219B" w:rsidRPr="00CB219B">
        <w:rPr>
          <w:rFonts w:ascii="Arial" w:hAnsi="Arial" w:cs="Arial"/>
        </w:rPr>
        <w:t>książeczkę napraw pojazdu,</w:t>
      </w:r>
    </w:p>
    <w:p w:rsidR="001515FD" w:rsidRDefault="008C0C18" w:rsidP="00DC6842">
      <w:pPr>
        <w:spacing w:after="0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515FD">
        <w:rPr>
          <w:rFonts w:ascii="Arial" w:hAnsi="Arial" w:cs="Arial"/>
        </w:rPr>
        <w:t xml:space="preserve">- instrukcje obsługi w języku polskim dla całego pojazdu, poszczególnych jego </w:t>
      </w:r>
      <w:proofErr w:type="gramStart"/>
      <w:r w:rsidR="001515FD">
        <w:rPr>
          <w:rFonts w:ascii="Arial" w:hAnsi="Arial" w:cs="Arial"/>
        </w:rPr>
        <w:t>urządzeń</w:t>
      </w:r>
      <w:r w:rsidR="00DC6842">
        <w:rPr>
          <w:rFonts w:ascii="Arial" w:hAnsi="Arial" w:cs="Arial"/>
        </w:rPr>
        <w:t xml:space="preserve">               </w:t>
      </w:r>
      <w:r w:rsidR="001515FD">
        <w:rPr>
          <w:rFonts w:ascii="Arial" w:hAnsi="Arial" w:cs="Arial"/>
        </w:rPr>
        <w:t xml:space="preserve"> i</w:t>
      </w:r>
      <w:proofErr w:type="gramEnd"/>
      <w:r w:rsidR="001515FD">
        <w:rPr>
          <w:rFonts w:ascii="Arial" w:hAnsi="Arial" w:cs="Arial"/>
        </w:rPr>
        <w:t xml:space="preserve"> wyposażenia,</w:t>
      </w:r>
    </w:p>
    <w:p w:rsidR="001515FD" w:rsidRDefault="008C0C18" w:rsidP="00DC68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515FD">
        <w:rPr>
          <w:rFonts w:ascii="Arial" w:hAnsi="Arial" w:cs="Arial"/>
        </w:rPr>
        <w:t>- książki gwarancyjne dla pojazdu i poszczególnych jego urządzeń i wyposażenia,</w:t>
      </w:r>
    </w:p>
    <w:p w:rsidR="001515FD" w:rsidRDefault="008C0C18" w:rsidP="00DC68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515FD">
        <w:rPr>
          <w:rFonts w:ascii="Arial" w:hAnsi="Arial" w:cs="Arial"/>
        </w:rPr>
        <w:t>- świadectwo homologacji,</w:t>
      </w:r>
    </w:p>
    <w:p w:rsidR="001515FD" w:rsidRDefault="001515FD" w:rsidP="008C0C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C0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 powiadomi zamawiającego o planowanym terminie odbioru techniczno-jakościowego i dostarczenia pojazdu. Strony dopuszczają zawiadomienie w formie elektronicznej.</w:t>
      </w:r>
    </w:p>
    <w:p w:rsidR="001515FD" w:rsidRDefault="001515FD" w:rsidP="008C0C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W czasie odbioru techniczno-jakościoweg</w:t>
      </w:r>
      <w:r w:rsidR="00492FA6">
        <w:rPr>
          <w:rFonts w:ascii="Arial" w:hAnsi="Arial" w:cs="Arial"/>
        </w:rPr>
        <w:t>o Zamawiający dokona sprawdzenia: dokumentacji przedmiotu umowy, zgodności wykonania pojazdu z umową i opisem przedmiotu zamówienia, jakości wykonania, funkcjonowania pojazdu i jego poszczególnych urządzeń oraz zgodności ilościowej wyposażenia. Dokonanie odbioru techniczno-jakościowego potwierdzone zostanie protokołem podpisanym przez obie strony.</w:t>
      </w:r>
    </w:p>
    <w:p w:rsidR="00492FA6" w:rsidRDefault="00492FA6" w:rsidP="008C0C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Po dokonaniu odbioru techniczno-jakościowego w siedzibie wykonawcy, zamawiający zastrzega sobie prawo do pozostawienia przedmiotu umowy w siedzibie wykonawcy na czas </w:t>
      </w:r>
      <w:r>
        <w:rPr>
          <w:rFonts w:ascii="Arial" w:hAnsi="Arial" w:cs="Arial"/>
        </w:rPr>
        <w:lastRenderedPageBreak/>
        <w:t>niezbędny do dokonania ewentualnych uzupełnień. Wszelkie koszty z tym związane obciążają wykonawcę.</w:t>
      </w:r>
    </w:p>
    <w:p w:rsidR="00492FA6" w:rsidRDefault="00492FA6" w:rsidP="008C0C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Przy odbiorze samochodu w siedzibie OSP w Stubnie wykonawca dokona na własny koszt obowiązkowego przeszkolenia obsługi podstawowej przedmiotu zamówienia osób wytypowanych przez OSP.  Z przeprowadzonego szkolenia zostanie sporządzony protokół.</w:t>
      </w:r>
    </w:p>
    <w:p w:rsidR="00AD17F1" w:rsidRDefault="00492FA6" w:rsidP="008C0C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AD17F1">
        <w:rPr>
          <w:rFonts w:ascii="Arial" w:hAnsi="Arial" w:cs="Arial"/>
        </w:rPr>
        <w:t xml:space="preserve">Kompletność dostawy i </w:t>
      </w:r>
      <w:r w:rsidR="008C0C18">
        <w:rPr>
          <w:rFonts w:ascii="Arial" w:hAnsi="Arial" w:cs="Arial"/>
        </w:rPr>
        <w:t>jej, jakość</w:t>
      </w:r>
      <w:r w:rsidR="00AD17F1">
        <w:rPr>
          <w:rFonts w:ascii="Arial" w:hAnsi="Arial" w:cs="Arial"/>
        </w:rPr>
        <w:t xml:space="preserve"> oraz zgodność z zamówieniem potwierdzona zostanie w</w:t>
      </w:r>
      <w:r w:rsidR="008C0C18">
        <w:rPr>
          <w:rFonts w:ascii="Arial" w:hAnsi="Arial" w:cs="Arial"/>
        </w:rPr>
        <w:t> </w:t>
      </w:r>
      <w:r w:rsidR="00AD17F1">
        <w:rPr>
          <w:rFonts w:ascii="Arial" w:hAnsi="Arial" w:cs="Arial"/>
        </w:rPr>
        <w:t>protokole odbioru.</w:t>
      </w:r>
    </w:p>
    <w:p w:rsidR="00492FA6" w:rsidRDefault="00AD17F1" w:rsidP="008C0C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92FA6">
        <w:rPr>
          <w:rFonts w:ascii="Arial" w:hAnsi="Arial" w:cs="Arial"/>
        </w:rPr>
        <w:t>Protokół odbioru zostanie sporządzony w dniu odbioru samochodu.</w:t>
      </w:r>
    </w:p>
    <w:p w:rsidR="008C0C18" w:rsidRDefault="008C0C18" w:rsidP="008C0C18">
      <w:pPr>
        <w:spacing w:after="0"/>
        <w:jc w:val="both"/>
        <w:rPr>
          <w:rFonts w:ascii="Arial" w:hAnsi="Arial" w:cs="Arial"/>
        </w:rPr>
      </w:pPr>
    </w:p>
    <w:p w:rsidR="00AD17F1" w:rsidRPr="008C0C18" w:rsidRDefault="00AD17F1" w:rsidP="00DC6842">
      <w:pPr>
        <w:spacing w:after="0"/>
        <w:jc w:val="center"/>
        <w:rPr>
          <w:rFonts w:ascii="Arial" w:hAnsi="Arial" w:cs="Arial"/>
          <w:b/>
        </w:rPr>
      </w:pPr>
      <w:r w:rsidRPr="008C0C18">
        <w:rPr>
          <w:rFonts w:ascii="Arial" w:hAnsi="Arial" w:cs="Arial"/>
          <w:b/>
        </w:rPr>
        <w:t>§ 3</w:t>
      </w:r>
    </w:p>
    <w:p w:rsidR="00AD17F1" w:rsidRPr="00AD17F1" w:rsidRDefault="00AD17F1" w:rsidP="008C0C18">
      <w:pPr>
        <w:pStyle w:val="Style4"/>
        <w:widowControl/>
        <w:numPr>
          <w:ilvl w:val="0"/>
          <w:numId w:val="3"/>
        </w:numPr>
        <w:spacing w:before="43"/>
        <w:jc w:val="both"/>
        <w:rPr>
          <w:rStyle w:val="FontStyle12"/>
          <w:rFonts w:ascii="Arial" w:hAnsi="Arial" w:cs="Arial"/>
        </w:rPr>
      </w:pPr>
      <w:r w:rsidRPr="00AD17F1">
        <w:rPr>
          <w:rStyle w:val="FontStyle12"/>
          <w:rFonts w:ascii="Arial" w:hAnsi="Arial" w:cs="Arial"/>
        </w:rPr>
        <w:t>Całkowite wynagrodzenie Wykonawcy za realizację przedmiotu umowy wynosi:</w:t>
      </w:r>
    </w:p>
    <w:p w:rsidR="00AD17F1" w:rsidRPr="00AD17F1" w:rsidRDefault="00AD17F1" w:rsidP="008C0C18">
      <w:pPr>
        <w:pStyle w:val="Style4"/>
        <w:widowControl/>
        <w:spacing w:before="43"/>
        <w:ind w:left="29"/>
        <w:jc w:val="both"/>
        <w:rPr>
          <w:rStyle w:val="FontStyle12"/>
          <w:rFonts w:ascii="Arial" w:hAnsi="Arial" w:cs="Arial"/>
        </w:rPr>
      </w:pPr>
      <w:r w:rsidRPr="00AD17F1">
        <w:rPr>
          <w:rStyle w:val="FontStyle12"/>
          <w:rFonts w:ascii="Arial" w:hAnsi="Arial" w:cs="Arial"/>
        </w:rPr>
        <w:t xml:space="preserve">brutto zł …………………(słownie </w:t>
      </w:r>
      <w:proofErr w:type="gramStart"/>
      <w:r w:rsidRPr="00AD17F1">
        <w:rPr>
          <w:rStyle w:val="FontStyle12"/>
          <w:rFonts w:ascii="Arial" w:hAnsi="Arial" w:cs="Arial"/>
        </w:rPr>
        <w:t>zł :………………………………………………………),</w:t>
      </w:r>
      <w:proofErr w:type="gramEnd"/>
    </w:p>
    <w:p w:rsidR="00AD17F1" w:rsidRPr="00AD17F1" w:rsidRDefault="00AD17F1" w:rsidP="008C0C18">
      <w:pPr>
        <w:spacing w:after="0"/>
        <w:jc w:val="both"/>
        <w:rPr>
          <w:rStyle w:val="FontStyle12"/>
          <w:rFonts w:ascii="Arial" w:hAnsi="Arial" w:cs="Arial"/>
        </w:rPr>
      </w:pPr>
      <w:proofErr w:type="gramStart"/>
      <w:r w:rsidRPr="00AD17F1">
        <w:rPr>
          <w:rStyle w:val="FontStyle12"/>
          <w:rFonts w:ascii="Arial" w:hAnsi="Arial" w:cs="Arial"/>
        </w:rPr>
        <w:t>netto   zł</w:t>
      </w:r>
      <w:proofErr w:type="gramEnd"/>
      <w:r w:rsidRPr="00AD17F1">
        <w:rPr>
          <w:rStyle w:val="FontStyle12"/>
          <w:rFonts w:ascii="Arial" w:hAnsi="Arial" w:cs="Arial"/>
        </w:rPr>
        <w:t xml:space="preserve"> ………………..  (słownie </w:t>
      </w:r>
      <w:proofErr w:type="gramStart"/>
      <w:r w:rsidRPr="00AD17F1">
        <w:rPr>
          <w:rStyle w:val="FontStyle12"/>
          <w:rFonts w:ascii="Arial" w:hAnsi="Arial" w:cs="Arial"/>
        </w:rPr>
        <w:t>zł :……………………………………………………….)</w:t>
      </w:r>
      <w:proofErr w:type="gramEnd"/>
    </w:p>
    <w:p w:rsidR="00AD17F1" w:rsidRPr="00AD17F1" w:rsidRDefault="00AD17F1" w:rsidP="008C0C18">
      <w:pPr>
        <w:pStyle w:val="Style4"/>
        <w:widowControl/>
        <w:tabs>
          <w:tab w:val="left" w:leader="dot" w:pos="8741"/>
        </w:tabs>
        <w:jc w:val="both"/>
        <w:rPr>
          <w:rStyle w:val="FontStyle12"/>
          <w:rFonts w:ascii="Arial" w:hAnsi="Arial" w:cs="Arial"/>
        </w:rPr>
      </w:pPr>
      <w:proofErr w:type="gramStart"/>
      <w:r w:rsidRPr="00AD17F1">
        <w:rPr>
          <w:rStyle w:val="FontStyle12"/>
          <w:rFonts w:ascii="Arial" w:hAnsi="Arial" w:cs="Arial"/>
        </w:rPr>
        <w:t>w</w:t>
      </w:r>
      <w:proofErr w:type="gramEnd"/>
      <w:r w:rsidRPr="00AD17F1">
        <w:rPr>
          <w:rStyle w:val="FontStyle12"/>
          <w:rFonts w:ascii="Arial" w:hAnsi="Arial" w:cs="Arial"/>
        </w:rPr>
        <w:t xml:space="preserve"> tym podatek VAT …………………..</w:t>
      </w:r>
    </w:p>
    <w:p w:rsidR="00AD17F1" w:rsidRDefault="008C0C18" w:rsidP="008C0C1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D17F1">
        <w:rPr>
          <w:rFonts w:ascii="Arial" w:hAnsi="Arial" w:cs="Arial"/>
        </w:rPr>
        <w:t>Zamawiający zapłaci</w:t>
      </w:r>
      <w:r w:rsidR="00AD17F1" w:rsidRPr="00AD17F1">
        <w:rPr>
          <w:rFonts w:ascii="Arial" w:hAnsi="Arial" w:cs="Arial"/>
        </w:rPr>
        <w:t xml:space="preserve"> wykonawcy wynagrodzenie za realizację przedmiotu umowy w ciągu ……..dni od daty otrzymania poprawnie wystawionej </w:t>
      </w:r>
      <w:proofErr w:type="gramStart"/>
      <w:r w:rsidR="00AD17F1" w:rsidRPr="00AD17F1">
        <w:rPr>
          <w:rFonts w:ascii="Arial" w:hAnsi="Arial" w:cs="Arial"/>
        </w:rPr>
        <w:t>faktury,  na</w:t>
      </w:r>
      <w:proofErr w:type="gramEnd"/>
      <w:r w:rsidR="00AD17F1" w:rsidRPr="00AD17F1">
        <w:rPr>
          <w:rFonts w:ascii="Arial" w:hAnsi="Arial" w:cs="Arial"/>
        </w:rPr>
        <w:t xml:space="preserve"> konto w niej wskazane, po uprzednim odbiorze końcowym samochodu potwierdzonym protokołem podpisanym  przez upoważnionych przedstawicieli zamawiającego i wykonawcy.</w:t>
      </w:r>
    </w:p>
    <w:p w:rsidR="008C0C18" w:rsidRPr="00AD17F1" w:rsidRDefault="008C0C18" w:rsidP="008C0C18">
      <w:pPr>
        <w:pStyle w:val="Akapitzlist"/>
        <w:spacing w:after="0"/>
        <w:ind w:left="389"/>
        <w:jc w:val="both"/>
        <w:rPr>
          <w:rFonts w:ascii="Arial" w:hAnsi="Arial" w:cs="Arial"/>
        </w:rPr>
      </w:pPr>
    </w:p>
    <w:p w:rsidR="00AD17F1" w:rsidRPr="008C0C18" w:rsidRDefault="00AD17F1" w:rsidP="008C0C18">
      <w:pPr>
        <w:spacing w:after="0"/>
        <w:ind w:left="29"/>
        <w:jc w:val="center"/>
        <w:rPr>
          <w:rFonts w:ascii="Arial" w:hAnsi="Arial" w:cs="Arial"/>
          <w:b/>
        </w:rPr>
      </w:pPr>
      <w:r w:rsidRPr="008C0C18">
        <w:rPr>
          <w:rFonts w:ascii="Arial" w:hAnsi="Arial" w:cs="Arial"/>
          <w:b/>
        </w:rPr>
        <w:t>§ 4</w:t>
      </w:r>
    </w:p>
    <w:p w:rsidR="00AD17F1" w:rsidRDefault="00AD17F1" w:rsidP="008C0C1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udzieli zamawiającemu ….. </w:t>
      </w:r>
      <w:proofErr w:type="gramStart"/>
      <w:r>
        <w:rPr>
          <w:rFonts w:ascii="Arial" w:hAnsi="Arial" w:cs="Arial"/>
        </w:rPr>
        <w:t>miesięcy</w:t>
      </w:r>
      <w:proofErr w:type="gramEnd"/>
      <w:r>
        <w:rPr>
          <w:rFonts w:ascii="Arial" w:hAnsi="Arial" w:cs="Arial"/>
        </w:rPr>
        <w:t xml:space="preserve"> gwarancji na nadwozie i na podwozie.</w:t>
      </w:r>
    </w:p>
    <w:p w:rsidR="00BF194B" w:rsidRDefault="00AD17F1" w:rsidP="008C0C1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</w:t>
      </w:r>
      <w:r w:rsidR="00BF194B">
        <w:rPr>
          <w:rFonts w:ascii="Arial" w:hAnsi="Arial" w:cs="Arial"/>
        </w:rPr>
        <w:t xml:space="preserve"> zacznie płynąć od dnia podpisania protokołów odbioru.</w:t>
      </w:r>
    </w:p>
    <w:p w:rsidR="008C0C18" w:rsidRDefault="008C0C18" w:rsidP="008C0C18">
      <w:pPr>
        <w:pStyle w:val="Akapitzlist"/>
        <w:spacing w:after="0"/>
        <w:ind w:left="389"/>
        <w:jc w:val="both"/>
        <w:rPr>
          <w:rFonts w:ascii="Arial" w:hAnsi="Arial" w:cs="Arial"/>
        </w:rPr>
      </w:pPr>
    </w:p>
    <w:p w:rsidR="00BF194B" w:rsidRPr="008C0C18" w:rsidRDefault="00BF194B" w:rsidP="008C0C18">
      <w:pPr>
        <w:spacing w:after="0"/>
        <w:jc w:val="center"/>
        <w:rPr>
          <w:rFonts w:ascii="Arial" w:hAnsi="Arial" w:cs="Arial"/>
          <w:b/>
        </w:rPr>
      </w:pPr>
      <w:r w:rsidRPr="008C0C18">
        <w:rPr>
          <w:rFonts w:ascii="Arial" w:hAnsi="Arial" w:cs="Arial"/>
          <w:b/>
        </w:rPr>
        <w:t>§</w:t>
      </w:r>
      <w:r w:rsidRPr="008C0C18">
        <w:rPr>
          <w:rFonts w:ascii="Arial" w:hAnsi="Arial" w:cs="Arial"/>
          <w:b/>
          <w:i/>
        </w:rPr>
        <w:t xml:space="preserve"> 5</w:t>
      </w:r>
    </w:p>
    <w:p w:rsidR="00BF194B" w:rsidRDefault="00BF194B" w:rsidP="008C0C18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ujawnienia wad wykonawca zobowiązuje się do wykonania obowiązków wynikających z tytułu gwarancji.</w:t>
      </w:r>
    </w:p>
    <w:p w:rsidR="00AD17F1" w:rsidRDefault="00BF194B" w:rsidP="008C0C18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gwarancji wszystkie przeglądy i drobne naprawy przeprowadzane </w:t>
      </w:r>
      <w:proofErr w:type="gramStart"/>
      <w:r>
        <w:rPr>
          <w:rFonts w:ascii="Arial" w:hAnsi="Arial" w:cs="Arial"/>
        </w:rPr>
        <w:t xml:space="preserve">będą </w:t>
      </w:r>
      <w:r w:rsidR="008C0C18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siedzibie użytkownika samochodu przez autoryzowany serwis i na koszy wykonawcy. Czas </w:t>
      </w:r>
      <w:r w:rsidR="008C0C18">
        <w:rPr>
          <w:rFonts w:ascii="Arial" w:hAnsi="Arial" w:cs="Arial"/>
        </w:rPr>
        <w:t xml:space="preserve">przejazdu </w:t>
      </w:r>
      <w:r w:rsidR="008C0C18" w:rsidRPr="00BF194B">
        <w:rPr>
          <w:rFonts w:ascii="Arial" w:hAnsi="Arial" w:cs="Arial"/>
        </w:rPr>
        <w:t>serwisu</w:t>
      </w:r>
      <w:r>
        <w:rPr>
          <w:rFonts w:ascii="Arial" w:hAnsi="Arial" w:cs="Arial"/>
        </w:rPr>
        <w:t xml:space="preserve"> od chwili zgłoszenia usterki nie może być dłuższy niż 48 godzin, a czas usunięcia usterki nie może być dłuższy niż 14 dni.</w:t>
      </w:r>
    </w:p>
    <w:p w:rsidR="008C0C18" w:rsidRDefault="008C0C18" w:rsidP="008C0C18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BF194B" w:rsidRPr="008C0C18" w:rsidRDefault="00BF194B" w:rsidP="008C0C18">
      <w:pPr>
        <w:spacing w:after="0"/>
        <w:jc w:val="center"/>
        <w:rPr>
          <w:rFonts w:ascii="Arial" w:hAnsi="Arial" w:cs="Arial"/>
          <w:b/>
        </w:rPr>
      </w:pPr>
      <w:r w:rsidRPr="008C0C18">
        <w:rPr>
          <w:rFonts w:ascii="Arial" w:hAnsi="Arial" w:cs="Arial"/>
          <w:b/>
        </w:rPr>
        <w:t>§ 6</w:t>
      </w:r>
    </w:p>
    <w:p w:rsidR="00BF194B" w:rsidRDefault="00BF194B" w:rsidP="008C0C18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postanawiają, że obowiązującą formą odszkodowania stanowią kary umowne.</w:t>
      </w:r>
    </w:p>
    <w:p w:rsidR="00BF194B" w:rsidRDefault="00BF194B" w:rsidP="008C0C18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Kary będą naliczane w następujących sytuacjach i wysokościach:</w:t>
      </w:r>
    </w:p>
    <w:p w:rsidR="00BF194B" w:rsidRDefault="00BF194B" w:rsidP="008C0C1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karu umowne</w:t>
      </w:r>
      <w:r w:rsidR="00A05A41">
        <w:rPr>
          <w:rFonts w:ascii="Arial" w:hAnsi="Arial" w:cs="Arial"/>
        </w:rPr>
        <w:t>:</w:t>
      </w:r>
    </w:p>
    <w:p w:rsidR="00A05A41" w:rsidRDefault="00A05A41" w:rsidP="008C0C18">
      <w:pPr>
        <w:spacing w:after="0"/>
        <w:ind w:left="708"/>
        <w:jc w:val="both"/>
        <w:rPr>
          <w:rFonts w:ascii="Arial" w:hAnsi="Arial" w:cs="Arial"/>
        </w:rPr>
      </w:pPr>
      <w:r w:rsidRPr="00A05A41">
        <w:rPr>
          <w:rFonts w:ascii="Arial" w:hAnsi="Arial" w:cs="Arial"/>
        </w:rPr>
        <w:t>– za opóźnienie w przekazaniu przedmiotu umowy – w wysokości odsetek usadowych za każdy dzień zwłoki</w:t>
      </w:r>
      <w:r>
        <w:rPr>
          <w:rFonts w:ascii="Arial" w:hAnsi="Arial" w:cs="Arial"/>
        </w:rPr>
        <w:t>,</w:t>
      </w:r>
    </w:p>
    <w:p w:rsidR="00A05A41" w:rsidRDefault="00A05A41" w:rsidP="008C0C18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za odstąpienie od umowy z przyczyn zależnych od wykonawcy – w wysokości 20% ceny brutto przedmiotu umowy,</w:t>
      </w:r>
    </w:p>
    <w:p w:rsidR="00A05A41" w:rsidRDefault="00A05A41" w:rsidP="008C0C18">
      <w:pPr>
        <w:spacing w:after="0"/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Zamawiający zapłaci wykonawcy kary umowne:</w:t>
      </w:r>
    </w:p>
    <w:p w:rsidR="00A05A41" w:rsidRDefault="00A05A41" w:rsidP="008C0C18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za opóźnienie w odbiorze przedmiotu umowy – w wysokości odsetek ustawowych za każdy dzień zwłoki,</w:t>
      </w:r>
    </w:p>
    <w:p w:rsidR="00A05A41" w:rsidRDefault="00A05A41" w:rsidP="008C0C18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za odstąpienie od umowy z przyczyn zależnych od zamawiającego – w wysokości 20% ceny brutto przedmiotu umowy.</w:t>
      </w:r>
    </w:p>
    <w:p w:rsidR="00A05A41" w:rsidRPr="008C0C18" w:rsidRDefault="00A05A41" w:rsidP="008C0C18">
      <w:pPr>
        <w:pStyle w:val="Style3"/>
        <w:widowControl/>
        <w:spacing w:before="86" w:line="240" w:lineRule="auto"/>
        <w:ind w:left="14"/>
        <w:jc w:val="center"/>
        <w:rPr>
          <w:rStyle w:val="FontStyle12"/>
          <w:rFonts w:ascii="Arial" w:hAnsi="Arial" w:cs="Arial"/>
          <w:b/>
        </w:rPr>
      </w:pPr>
      <w:r w:rsidRPr="008C0C18">
        <w:rPr>
          <w:rStyle w:val="FontStyle12"/>
          <w:rFonts w:ascii="Arial" w:hAnsi="Arial" w:cs="Arial"/>
          <w:b/>
        </w:rPr>
        <w:t>§ 7</w:t>
      </w:r>
    </w:p>
    <w:p w:rsidR="00A05A41" w:rsidRPr="00A05A41" w:rsidRDefault="00A05A41" w:rsidP="008C0C18">
      <w:pPr>
        <w:pStyle w:val="Style3"/>
        <w:widowControl/>
        <w:spacing w:before="14" w:line="269" w:lineRule="exact"/>
        <w:ind w:right="91"/>
        <w:rPr>
          <w:rStyle w:val="FontStyle12"/>
          <w:rFonts w:ascii="Arial" w:hAnsi="Arial" w:cs="Arial"/>
        </w:rPr>
      </w:pPr>
      <w:r w:rsidRPr="00A05A41">
        <w:rPr>
          <w:rStyle w:val="FontStyle12"/>
          <w:rFonts w:ascii="Arial" w:hAnsi="Arial" w:cs="Arial"/>
        </w:rPr>
        <w:t xml:space="preserve">Za roszczenia </w:t>
      </w:r>
      <w:proofErr w:type="spellStart"/>
      <w:r w:rsidRPr="00A05A41">
        <w:rPr>
          <w:rStyle w:val="FontStyle12"/>
          <w:rFonts w:ascii="Arial" w:hAnsi="Arial" w:cs="Arial"/>
        </w:rPr>
        <w:t>cywilno</w:t>
      </w:r>
      <w:proofErr w:type="spellEnd"/>
      <w:r w:rsidRPr="00A05A41">
        <w:rPr>
          <w:rStyle w:val="FontStyle12"/>
          <w:rFonts w:ascii="Arial" w:hAnsi="Arial" w:cs="Arial"/>
        </w:rPr>
        <w:t xml:space="preserve"> - prawne osób trzecich, wynikające z niewykonania lub nienależytego wykonania przedmiotu umowy, odpowiedzialność ponosi Wykonawca.</w:t>
      </w:r>
    </w:p>
    <w:p w:rsidR="008C0C18" w:rsidRPr="008C0C18" w:rsidRDefault="008C0C18" w:rsidP="008C0C18">
      <w:pPr>
        <w:pStyle w:val="Style3"/>
        <w:widowControl/>
        <w:spacing w:before="86" w:line="240" w:lineRule="auto"/>
        <w:ind w:left="14"/>
        <w:jc w:val="center"/>
        <w:rPr>
          <w:rStyle w:val="FontStyle12"/>
          <w:rFonts w:ascii="Arial" w:hAnsi="Arial" w:cs="Arial"/>
          <w:b/>
        </w:rPr>
      </w:pPr>
    </w:p>
    <w:p w:rsidR="004F45C2" w:rsidRDefault="004F45C2" w:rsidP="008C0C18">
      <w:pPr>
        <w:pStyle w:val="Style3"/>
        <w:widowControl/>
        <w:spacing w:before="86" w:line="240" w:lineRule="auto"/>
        <w:ind w:left="14"/>
        <w:jc w:val="center"/>
        <w:rPr>
          <w:rStyle w:val="FontStyle12"/>
          <w:rFonts w:ascii="Arial" w:hAnsi="Arial" w:cs="Arial"/>
          <w:b/>
        </w:rPr>
      </w:pPr>
    </w:p>
    <w:p w:rsidR="00A05A41" w:rsidRPr="008C0C18" w:rsidRDefault="00A05A41" w:rsidP="008C0C18">
      <w:pPr>
        <w:pStyle w:val="Style3"/>
        <w:widowControl/>
        <w:spacing w:before="86" w:line="240" w:lineRule="auto"/>
        <w:ind w:left="14"/>
        <w:jc w:val="center"/>
        <w:rPr>
          <w:rStyle w:val="FontStyle12"/>
          <w:rFonts w:ascii="Arial" w:hAnsi="Arial" w:cs="Arial"/>
          <w:b/>
        </w:rPr>
      </w:pPr>
      <w:r w:rsidRPr="008C0C18">
        <w:rPr>
          <w:rStyle w:val="FontStyle12"/>
          <w:rFonts w:ascii="Arial" w:hAnsi="Arial" w:cs="Arial"/>
          <w:b/>
        </w:rPr>
        <w:lastRenderedPageBreak/>
        <w:t>§ 8</w:t>
      </w:r>
    </w:p>
    <w:p w:rsidR="00A05A41" w:rsidRPr="00A05A41" w:rsidRDefault="00A05A41" w:rsidP="008C0C18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A05A41" w:rsidRPr="00A05A41" w:rsidRDefault="00A05A41" w:rsidP="008C0C18">
      <w:pPr>
        <w:spacing w:after="0"/>
        <w:jc w:val="both"/>
        <w:rPr>
          <w:rStyle w:val="FontStyle12"/>
          <w:rFonts w:ascii="Arial" w:hAnsi="Arial" w:cs="Arial"/>
        </w:rPr>
      </w:pPr>
      <w:r w:rsidRPr="00A05A41">
        <w:rPr>
          <w:rStyle w:val="FontStyle12"/>
          <w:rFonts w:ascii="Arial" w:hAnsi="Arial" w:cs="Arial"/>
        </w:rPr>
        <w:t>Wszelkie zmiany niniejszej umowy pod rygorem nieważności wymagają formy pisemnej.</w:t>
      </w:r>
    </w:p>
    <w:p w:rsidR="00A05A41" w:rsidRPr="00A05A41" w:rsidRDefault="00A05A41" w:rsidP="008C0C18">
      <w:pPr>
        <w:spacing w:after="0"/>
        <w:jc w:val="both"/>
        <w:rPr>
          <w:rStyle w:val="FontStyle12"/>
          <w:rFonts w:ascii="Arial" w:hAnsi="Arial" w:cs="Arial"/>
        </w:rPr>
      </w:pPr>
    </w:p>
    <w:p w:rsidR="00A05A41" w:rsidRPr="008C0C18" w:rsidRDefault="00A05A41" w:rsidP="008C0C18">
      <w:pPr>
        <w:spacing w:after="0"/>
        <w:jc w:val="center"/>
        <w:rPr>
          <w:rStyle w:val="FontStyle12"/>
          <w:rFonts w:ascii="Arial" w:hAnsi="Arial" w:cs="Arial"/>
          <w:b/>
        </w:rPr>
      </w:pPr>
      <w:r w:rsidRPr="008C0C18">
        <w:rPr>
          <w:rStyle w:val="FontStyle12"/>
          <w:rFonts w:ascii="Arial" w:hAnsi="Arial" w:cs="Arial"/>
          <w:b/>
        </w:rPr>
        <w:t>§ 9</w:t>
      </w:r>
    </w:p>
    <w:p w:rsidR="00A05A41" w:rsidRPr="00A05A41" w:rsidRDefault="00A05A41" w:rsidP="008C0C18">
      <w:pPr>
        <w:pStyle w:val="Style3"/>
        <w:widowControl/>
        <w:ind w:left="10" w:right="461"/>
        <w:rPr>
          <w:rStyle w:val="FontStyle12"/>
          <w:rFonts w:ascii="Arial" w:hAnsi="Arial" w:cs="Arial"/>
        </w:rPr>
      </w:pPr>
    </w:p>
    <w:p w:rsidR="00A05A41" w:rsidRPr="00A05A41" w:rsidRDefault="00A05A41" w:rsidP="008C0C18">
      <w:pPr>
        <w:pStyle w:val="Style3"/>
        <w:widowControl/>
        <w:ind w:left="10" w:right="461"/>
        <w:rPr>
          <w:rStyle w:val="FontStyle12"/>
          <w:rFonts w:ascii="Arial" w:hAnsi="Arial" w:cs="Arial"/>
        </w:rPr>
      </w:pPr>
      <w:r w:rsidRPr="00A05A41">
        <w:rPr>
          <w:rStyle w:val="FontStyle12"/>
          <w:rFonts w:ascii="Arial" w:hAnsi="Arial" w:cs="Arial"/>
        </w:rPr>
        <w:t xml:space="preserve">W sprawach nieuregulowanych niniejszą umową mają zastosowanie przepisy kodeksu cywilnego oraz ustawy o zamówieniach </w:t>
      </w:r>
      <w:r w:rsidR="008C0C18" w:rsidRPr="00A05A41">
        <w:rPr>
          <w:rStyle w:val="FontStyle12"/>
          <w:rFonts w:ascii="Arial" w:hAnsi="Arial" w:cs="Arial"/>
        </w:rPr>
        <w:t>publicznych.</w:t>
      </w:r>
    </w:p>
    <w:p w:rsidR="00A05A41" w:rsidRPr="00A05A41" w:rsidRDefault="00A05A41" w:rsidP="008C0C18">
      <w:pPr>
        <w:pStyle w:val="Style3"/>
        <w:widowControl/>
        <w:spacing w:line="240" w:lineRule="exact"/>
        <w:ind w:left="149"/>
        <w:rPr>
          <w:rFonts w:ascii="Arial" w:hAnsi="Arial" w:cs="Arial"/>
          <w:sz w:val="22"/>
          <w:szCs w:val="22"/>
        </w:rPr>
      </w:pPr>
    </w:p>
    <w:p w:rsidR="00A05A41" w:rsidRPr="008C0C18" w:rsidRDefault="00A05A41" w:rsidP="008C0C18">
      <w:pPr>
        <w:pStyle w:val="Style3"/>
        <w:widowControl/>
        <w:spacing w:before="53" w:line="240" w:lineRule="auto"/>
        <w:ind w:left="149"/>
        <w:jc w:val="center"/>
        <w:rPr>
          <w:rStyle w:val="FontStyle12"/>
          <w:rFonts w:ascii="Arial" w:hAnsi="Arial" w:cs="Arial"/>
          <w:b/>
        </w:rPr>
      </w:pPr>
      <w:r w:rsidRPr="008C0C18">
        <w:rPr>
          <w:rStyle w:val="FontStyle12"/>
          <w:rFonts w:ascii="Arial" w:hAnsi="Arial" w:cs="Arial"/>
          <w:b/>
        </w:rPr>
        <w:t>§ 10</w:t>
      </w:r>
    </w:p>
    <w:p w:rsidR="00A05A41" w:rsidRPr="00A05A41" w:rsidRDefault="00A05A41" w:rsidP="008C0C18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A05A41" w:rsidRPr="00A05A41" w:rsidRDefault="00A05A41" w:rsidP="008C0C18">
      <w:pPr>
        <w:spacing w:after="0"/>
        <w:jc w:val="both"/>
        <w:rPr>
          <w:rStyle w:val="FontStyle12"/>
          <w:rFonts w:ascii="Arial" w:hAnsi="Arial" w:cs="Arial"/>
        </w:rPr>
      </w:pPr>
      <w:r w:rsidRPr="00A05A41">
        <w:rPr>
          <w:rStyle w:val="FontStyle12"/>
          <w:rFonts w:ascii="Arial" w:hAnsi="Arial" w:cs="Arial"/>
        </w:rPr>
        <w:t>Umowa niniejsza została sporządzona w dwóch egzemplarzach po 1 egzemplarzu dla każdej ze stron.</w:t>
      </w:r>
    </w:p>
    <w:p w:rsidR="00A05A41" w:rsidRPr="00A05A41" w:rsidRDefault="00A05A41" w:rsidP="008C0C18">
      <w:pPr>
        <w:spacing w:after="0"/>
        <w:jc w:val="both"/>
        <w:rPr>
          <w:rFonts w:ascii="Arial" w:hAnsi="Arial" w:cs="Arial"/>
        </w:rPr>
      </w:pPr>
    </w:p>
    <w:p w:rsidR="00A05A41" w:rsidRPr="00A05A41" w:rsidRDefault="00A05A41" w:rsidP="008C0C18">
      <w:pPr>
        <w:spacing w:after="0"/>
        <w:jc w:val="both"/>
        <w:rPr>
          <w:rFonts w:ascii="Arial" w:hAnsi="Arial" w:cs="Arial"/>
        </w:rPr>
      </w:pPr>
    </w:p>
    <w:p w:rsidR="00A05A41" w:rsidRPr="00A05A41" w:rsidRDefault="00A05A41" w:rsidP="008C0C18">
      <w:pPr>
        <w:spacing w:after="0"/>
        <w:jc w:val="both"/>
        <w:rPr>
          <w:rFonts w:ascii="Arial" w:hAnsi="Arial" w:cs="Arial"/>
        </w:rPr>
      </w:pPr>
    </w:p>
    <w:p w:rsidR="00A05A41" w:rsidRPr="00A05A41" w:rsidRDefault="00A05A41" w:rsidP="008C0C18">
      <w:pPr>
        <w:spacing w:after="0"/>
        <w:jc w:val="both"/>
        <w:rPr>
          <w:rFonts w:ascii="Arial" w:hAnsi="Arial" w:cs="Arial"/>
        </w:rPr>
      </w:pPr>
    </w:p>
    <w:p w:rsidR="00A05A41" w:rsidRPr="00A05A41" w:rsidRDefault="00A05A41" w:rsidP="008C0C1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A05A41" w:rsidRPr="00A05A41" w:rsidRDefault="00A05A41" w:rsidP="008C0C18">
      <w:pPr>
        <w:spacing w:after="0"/>
        <w:jc w:val="both"/>
        <w:rPr>
          <w:rFonts w:ascii="Arial" w:hAnsi="Arial" w:cs="Arial"/>
        </w:rPr>
      </w:pPr>
    </w:p>
    <w:p w:rsidR="00A05A41" w:rsidRPr="00A05A41" w:rsidRDefault="00A05A41" w:rsidP="008C0C18">
      <w:pPr>
        <w:spacing w:after="0"/>
        <w:jc w:val="both"/>
        <w:rPr>
          <w:rFonts w:ascii="Arial" w:hAnsi="Arial" w:cs="Arial"/>
        </w:rPr>
      </w:pPr>
    </w:p>
    <w:p w:rsidR="00A05A41" w:rsidRPr="0043657E" w:rsidRDefault="00A05A41" w:rsidP="008C0C18">
      <w:pPr>
        <w:spacing w:after="0"/>
        <w:jc w:val="both"/>
      </w:pPr>
    </w:p>
    <w:p w:rsidR="00A05A41" w:rsidRPr="0043657E" w:rsidRDefault="00A05A41" w:rsidP="008C0C18">
      <w:pPr>
        <w:spacing w:after="0"/>
        <w:jc w:val="both"/>
      </w:pPr>
      <w:r w:rsidRPr="0043657E">
        <w:t xml:space="preserve">      </w:t>
      </w:r>
      <w:proofErr w:type="gramStart"/>
      <w:r w:rsidRPr="0043657E">
        <w:t xml:space="preserve">ZAMAWIAJACY                                                  </w:t>
      </w:r>
      <w:proofErr w:type="gramEnd"/>
      <w:r w:rsidRPr="0043657E">
        <w:t xml:space="preserve">         </w:t>
      </w:r>
      <w:r w:rsidR="008C0C18">
        <w:t xml:space="preserve">                                      </w:t>
      </w:r>
      <w:r w:rsidRPr="0043657E">
        <w:t xml:space="preserve">   DOSTAWCA</w:t>
      </w:r>
    </w:p>
    <w:p w:rsidR="00A05A41" w:rsidRDefault="00A05A41" w:rsidP="008C0C18">
      <w:pPr>
        <w:spacing w:after="0"/>
        <w:ind w:left="708"/>
        <w:jc w:val="both"/>
        <w:rPr>
          <w:rFonts w:ascii="Arial" w:hAnsi="Arial" w:cs="Arial"/>
        </w:rPr>
      </w:pPr>
    </w:p>
    <w:p w:rsidR="00A05A41" w:rsidRPr="00A05A41" w:rsidRDefault="00A05A41" w:rsidP="008C0C18">
      <w:pPr>
        <w:spacing w:after="0"/>
        <w:ind w:left="708"/>
        <w:jc w:val="both"/>
        <w:rPr>
          <w:rFonts w:ascii="Arial" w:hAnsi="Arial" w:cs="Arial"/>
        </w:rPr>
      </w:pPr>
    </w:p>
    <w:p w:rsidR="00AD17F1" w:rsidRPr="00AD17F1" w:rsidRDefault="00AD17F1" w:rsidP="008C0C18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92FA6" w:rsidRDefault="00492FA6" w:rsidP="008C0C18">
      <w:pPr>
        <w:spacing w:after="0"/>
        <w:jc w:val="both"/>
        <w:rPr>
          <w:rFonts w:ascii="Arial" w:hAnsi="Arial" w:cs="Arial"/>
        </w:rPr>
      </w:pPr>
    </w:p>
    <w:p w:rsidR="00492FA6" w:rsidRPr="00CB219B" w:rsidRDefault="00492FA6" w:rsidP="008C0C18">
      <w:pPr>
        <w:spacing w:after="0"/>
        <w:jc w:val="both"/>
        <w:rPr>
          <w:rFonts w:ascii="Arial" w:hAnsi="Arial" w:cs="Arial"/>
        </w:rPr>
      </w:pPr>
    </w:p>
    <w:p w:rsidR="00CB219B" w:rsidRPr="00CB219B" w:rsidRDefault="00CB219B" w:rsidP="008C0C18">
      <w:pPr>
        <w:spacing w:after="0"/>
        <w:jc w:val="both"/>
        <w:rPr>
          <w:rFonts w:ascii="Arial" w:hAnsi="Arial" w:cs="Arial"/>
        </w:rPr>
      </w:pPr>
    </w:p>
    <w:sectPr w:rsidR="00CB219B" w:rsidRPr="00CB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A91"/>
    <w:multiLevelType w:val="hybridMultilevel"/>
    <w:tmpl w:val="23E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C652C"/>
    <w:multiLevelType w:val="hybridMultilevel"/>
    <w:tmpl w:val="21BA33F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7C53C3"/>
    <w:multiLevelType w:val="hybridMultilevel"/>
    <w:tmpl w:val="909A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725B"/>
    <w:multiLevelType w:val="hybridMultilevel"/>
    <w:tmpl w:val="69C62876"/>
    <w:lvl w:ilvl="0" w:tplc="5A54B35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51531E75"/>
    <w:multiLevelType w:val="hybridMultilevel"/>
    <w:tmpl w:val="9A1E207E"/>
    <w:lvl w:ilvl="0" w:tplc="0688ED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AE5AEF"/>
    <w:multiLevelType w:val="hybridMultilevel"/>
    <w:tmpl w:val="64B262A6"/>
    <w:lvl w:ilvl="0" w:tplc="EF38C33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66AF242D"/>
    <w:multiLevelType w:val="hybridMultilevel"/>
    <w:tmpl w:val="CC5E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B2"/>
    <w:rsid w:val="000D3F42"/>
    <w:rsid w:val="000F4BC6"/>
    <w:rsid w:val="000F5F43"/>
    <w:rsid w:val="001515FD"/>
    <w:rsid w:val="0048120B"/>
    <w:rsid w:val="00492FA6"/>
    <w:rsid w:val="004F45C2"/>
    <w:rsid w:val="008C0C18"/>
    <w:rsid w:val="00A05A41"/>
    <w:rsid w:val="00AD17F1"/>
    <w:rsid w:val="00B734A8"/>
    <w:rsid w:val="00BF194B"/>
    <w:rsid w:val="00CB219B"/>
    <w:rsid w:val="00CE2A4F"/>
    <w:rsid w:val="00DC6842"/>
    <w:rsid w:val="00DD04B2"/>
    <w:rsid w:val="00EC7117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B8DDA-7B04-4312-B6B5-A4018DC6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4A8"/>
    <w:pPr>
      <w:ind w:left="720"/>
      <w:contextualSpacing/>
    </w:pPr>
  </w:style>
  <w:style w:type="paragraph" w:customStyle="1" w:styleId="Style4">
    <w:name w:val="Style4"/>
    <w:basedOn w:val="Normalny"/>
    <w:rsid w:val="00AD17F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AD17F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Normalny"/>
    <w:rsid w:val="00A05A4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085D-593E-49F4-9C01-3CFE652F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cp:lastPrinted>2017-08-28T12:11:00Z</cp:lastPrinted>
  <dcterms:created xsi:type="dcterms:W3CDTF">2017-08-28T11:09:00Z</dcterms:created>
  <dcterms:modified xsi:type="dcterms:W3CDTF">2017-08-28T12:56:00Z</dcterms:modified>
</cp:coreProperties>
</file>