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2B" w:rsidRDefault="003C3670" w:rsidP="00DD7B0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Stubno, dnia 02.03.2021 </w:t>
      </w:r>
      <w:r w:rsidR="005F7B2B">
        <w:rPr>
          <w:sz w:val="24"/>
          <w:szCs w:val="24"/>
        </w:rPr>
        <w:t>r.</w:t>
      </w:r>
    </w:p>
    <w:p w:rsidR="005F7B2B" w:rsidRDefault="003C3670" w:rsidP="00DD7B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WI.6220.3.2021</w:t>
      </w:r>
    </w:p>
    <w:p w:rsidR="005F7B2B" w:rsidRDefault="005F7B2B" w:rsidP="00DD7B03">
      <w:pPr>
        <w:spacing w:after="0"/>
        <w:jc w:val="both"/>
        <w:rPr>
          <w:sz w:val="24"/>
          <w:szCs w:val="24"/>
        </w:rPr>
      </w:pPr>
    </w:p>
    <w:p w:rsidR="00DD7B03" w:rsidRDefault="00DD7B03" w:rsidP="00DD7B03">
      <w:pPr>
        <w:spacing w:after="0"/>
        <w:jc w:val="center"/>
        <w:rPr>
          <w:b/>
          <w:sz w:val="28"/>
          <w:szCs w:val="28"/>
        </w:rPr>
      </w:pPr>
    </w:p>
    <w:p w:rsidR="00DD7B03" w:rsidRDefault="00DD7B03" w:rsidP="00DD7B03">
      <w:pPr>
        <w:spacing w:after="0"/>
        <w:jc w:val="center"/>
        <w:rPr>
          <w:b/>
          <w:sz w:val="28"/>
          <w:szCs w:val="28"/>
        </w:rPr>
      </w:pPr>
    </w:p>
    <w:p w:rsidR="00DD7B03" w:rsidRDefault="00DD7B03" w:rsidP="00DD7B03">
      <w:pPr>
        <w:spacing w:after="0"/>
        <w:jc w:val="center"/>
        <w:rPr>
          <w:b/>
          <w:sz w:val="28"/>
          <w:szCs w:val="28"/>
        </w:rPr>
      </w:pPr>
    </w:p>
    <w:p w:rsidR="004A203B" w:rsidRPr="00DD7B03" w:rsidRDefault="005F7B2B" w:rsidP="00DD7B03">
      <w:pPr>
        <w:spacing w:after="0"/>
        <w:jc w:val="center"/>
        <w:rPr>
          <w:b/>
          <w:sz w:val="28"/>
          <w:szCs w:val="28"/>
        </w:rPr>
      </w:pPr>
      <w:r w:rsidRPr="00DD7B03">
        <w:rPr>
          <w:b/>
          <w:sz w:val="28"/>
          <w:szCs w:val="28"/>
        </w:rPr>
        <w:t>OBWIESZCZENIE</w:t>
      </w:r>
    </w:p>
    <w:p w:rsidR="005F7B2B" w:rsidRDefault="005F7B2B" w:rsidP="00DD7B03">
      <w:pPr>
        <w:spacing w:after="0"/>
        <w:jc w:val="both"/>
        <w:rPr>
          <w:sz w:val="24"/>
          <w:szCs w:val="24"/>
        </w:rPr>
      </w:pPr>
    </w:p>
    <w:p w:rsidR="00DD7B03" w:rsidRDefault="00DD7B03" w:rsidP="00DD7B03">
      <w:pPr>
        <w:spacing w:after="0"/>
        <w:jc w:val="both"/>
        <w:rPr>
          <w:sz w:val="24"/>
          <w:szCs w:val="24"/>
        </w:rPr>
      </w:pPr>
    </w:p>
    <w:p w:rsidR="00DD7B03" w:rsidRDefault="00DD7B03" w:rsidP="00DD7B03">
      <w:pPr>
        <w:spacing w:after="0"/>
        <w:jc w:val="both"/>
        <w:rPr>
          <w:sz w:val="24"/>
          <w:szCs w:val="24"/>
        </w:rPr>
      </w:pPr>
    </w:p>
    <w:p w:rsidR="00DD7B03" w:rsidRDefault="001B0CF6" w:rsidP="00DD7B03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Wójt Gminy  Stubno</w:t>
      </w:r>
      <w:bookmarkStart w:id="0" w:name="_GoBack"/>
      <w:bookmarkEnd w:id="0"/>
      <w:r w:rsidR="003C3670">
        <w:rPr>
          <w:sz w:val="24"/>
          <w:szCs w:val="24"/>
        </w:rPr>
        <w:t xml:space="preserve"> </w:t>
      </w:r>
      <w:r w:rsidR="005F7B2B">
        <w:rPr>
          <w:sz w:val="24"/>
          <w:szCs w:val="24"/>
        </w:rPr>
        <w:t xml:space="preserve"> działając na podstawie art. 38 ustawy z dnia 3 października 2008 r. o udostępnianiu informacji o środowisku i jego ochronie, udziale społeczeństwa </w:t>
      </w:r>
      <w:r w:rsidR="00DD7B03">
        <w:rPr>
          <w:sz w:val="24"/>
          <w:szCs w:val="24"/>
        </w:rPr>
        <w:t xml:space="preserve">                </w:t>
      </w:r>
      <w:r w:rsidR="005F7B2B">
        <w:rPr>
          <w:sz w:val="24"/>
          <w:szCs w:val="24"/>
        </w:rPr>
        <w:t xml:space="preserve">w ochronie środowiska oraz ocenach oddziaływania </w:t>
      </w:r>
      <w:r w:rsidR="003C3670">
        <w:rPr>
          <w:sz w:val="24"/>
          <w:szCs w:val="24"/>
        </w:rPr>
        <w:t>na środowisko (Dz.U. z 2020 r., poz.283</w:t>
      </w:r>
      <w:r w:rsidR="00A26AA7">
        <w:rPr>
          <w:sz w:val="24"/>
          <w:szCs w:val="24"/>
        </w:rPr>
        <w:t xml:space="preserve">) </w:t>
      </w:r>
      <w:r w:rsidR="00A26AA7" w:rsidRPr="00A26AA7">
        <w:rPr>
          <w:b/>
          <w:sz w:val="24"/>
          <w:szCs w:val="24"/>
        </w:rPr>
        <w:t>zawiadamia</w:t>
      </w:r>
      <w:r w:rsidR="003C3670">
        <w:rPr>
          <w:sz w:val="24"/>
          <w:szCs w:val="24"/>
        </w:rPr>
        <w:t>, że w dniu 02.03.2021</w:t>
      </w:r>
      <w:r w:rsidR="005F7B2B">
        <w:rPr>
          <w:sz w:val="24"/>
          <w:szCs w:val="24"/>
        </w:rPr>
        <w:t xml:space="preserve"> r., na wniosek</w:t>
      </w:r>
      <w:r w:rsidR="003C3670">
        <w:rPr>
          <w:sz w:val="24"/>
          <w:szCs w:val="24"/>
        </w:rPr>
        <w:t xml:space="preserve"> Standard Power Development Sp. z o.o. Sp. k.</w:t>
      </w:r>
      <w:r w:rsidR="005F7B2B">
        <w:rPr>
          <w:sz w:val="24"/>
          <w:szCs w:val="24"/>
        </w:rPr>
        <w:t xml:space="preserve"> </w:t>
      </w:r>
      <w:r w:rsidR="00CF3A74">
        <w:rPr>
          <w:b/>
          <w:sz w:val="24"/>
          <w:szCs w:val="24"/>
        </w:rPr>
        <w:t>została wydana decyzja</w:t>
      </w:r>
      <w:r w:rsidR="003C3670">
        <w:rPr>
          <w:b/>
          <w:sz w:val="24"/>
          <w:szCs w:val="24"/>
        </w:rPr>
        <w:t xml:space="preserve"> znak: WI.6220.3.2021</w:t>
      </w:r>
      <w:r w:rsidR="00CF3A74">
        <w:rPr>
          <w:b/>
          <w:sz w:val="24"/>
          <w:szCs w:val="24"/>
        </w:rPr>
        <w:t xml:space="preserve"> z dni</w:t>
      </w:r>
      <w:r w:rsidR="003C3670">
        <w:rPr>
          <w:b/>
          <w:sz w:val="24"/>
          <w:szCs w:val="24"/>
        </w:rPr>
        <w:t>a 02</w:t>
      </w:r>
      <w:r w:rsidR="00CF3A74">
        <w:rPr>
          <w:b/>
          <w:sz w:val="24"/>
          <w:szCs w:val="24"/>
        </w:rPr>
        <w:t>.</w:t>
      </w:r>
      <w:r w:rsidR="003C3670">
        <w:rPr>
          <w:b/>
          <w:sz w:val="24"/>
          <w:szCs w:val="24"/>
        </w:rPr>
        <w:t>03.2021</w:t>
      </w:r>
      <w:r w:rsidR="005F7B2B" w:rsidRPr="00DD7B03">
        <w:rPr>
          <w:b/>
          <w:sz w:val="24"/>
          <w:szCs w:val="24"/>
        </w:rPr>
        <w:t xml:space="preserve"> r. </w:t>
      </w:r>
      <w:r w:rsidR="00CF3A74">
        <w:rPr>
          <w:b/>
          <w:sz w:val="24"/>
          <w:szCs w:val="24"/>
        </w:rPr>
        <w:t xml:space="preserve"> stwierdzająca brak </w:t>
      </w:r>
      <w:r w:rsidR="00DD7B03" w:rsidRPr="00DD7B03">
        <w:rPr>
          <w:b/>
          <w:sz w:val="24"/>
          <w:szCs w:val="24"/>
        </w:rPr>
        <w:t xml:space="preserve">potrzeby przeprowadzenia oceny oddziaływania przedsięwzięcia na środowisko </w:t>
      </w:r>
      <w:r w:rsidR="003C3670">
        <w:rPr>
          <w:b/>
          <w:sz w:val="24"/>
          <w:szCs w:val="24"/>
        </w:rPr>
        <w:t xml:space="preserve"> pn.:</w:t>
      </w:r>
      <w:r w:rsidR="005F7B2B" w:rsidRPr="00DD7B03">
        <w:rPr>
          <w:b/>
          <w:sz w:val="24"/>
          <w:szCs w:val="24"/>
        </w:rPr>
        <w:t xml:space="preserve"> </w:t>
      </w:r>
      <w:r w:rsidR="003C3670" w:rsidRPr="00EB5081">
        <w:rPr>
          <w:rFonts w:ascii="Times New Roman" w:hAnsi="Times New Roman" w:cs="Times New Roman"/>
          <w:i/>
          <w:sz w:val="24"/>
          <w:szCs w:val="24"/>
        </w:rPr>
        <w:t>„Budowa dwóch farm fotowoltaicznych o mocy 1 MW każda</w:t>
      </w:r>
      <w:r w:rsidR="003C367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C3670" w:rsidRPr="00EB5081">
        <w:rPr>
          <w:rFonts w:ascii="Times New Roman" w:hAnsi="Times New Roman" w:cs="Times New Roman"/>
          <w:i/>
          <w:sz w:val="24"/>
          <w:szCs w:val="24"/>
        </w:rPr>
        <w:t xml:space="preserve"> wraz z infrastrukturą towarzyszącą na części działki o nr </w:t>
      </w:r>
      <w:proofErr w:type="spellStart"/>
      <w:r w:rsidR="003C3670" w:rsidRPr="00EB5081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="003C3670" w:rsidRPr="00EB5081">
        <w:rPr>
          <w:rFonts w:ascii="Times New Roman" w:hAnsi="Times New Roman" w:cs="Times New Roman"/>
          <w:i/>
          <w:sz w:val="24"/>
          <w:szCs w:val="24"/>
        </w:rPr>
        <w:t>. 294/2 w miejscowości Hruszowice, gm. Stubno”,</w:t>
      </w:r>
      <w:r w:rsidR="003C3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B03">
        <w:rPr>
          <w:sz w:val="24"/>
          <w:szCs w:val="24"/>
        </w:rPr>
        <w:t>Jednocześnie zawiadamiam wszystkich zainteresowanych o możliwoś</w:t>
      </w:r>
      <w:r w:rsidR="00CF3A74">
        <w:rPr>
          <w:sz w:val="24"/>
          <w:szCs w:val="24"/>
        </w:rPr>
        <w:t>ci zapoznania się z jej</w:t>
      </w:r>
      <w:r w:rsidR="00DD7B03">
        <w:rPr>
          <w:sz w:val="24"/>
          <w:szCs w:val="24"/>
        </w:rPr>
        <w:t xml:space="preserve"> treścią w siedzibie Urzędu Gminy w Stubnie pok. Nr 7 w godz. od 7</w:t>
      </w:r>
      <w:r w:rsidR="00DD7B03">
        <w:rPr>
          <w:sz w:val="24"/>
          <w:szCs w:val="24"/>
          <w:vertAlign w:val="superscript"/>
        </w:rPr>
        <w:t>00</w:t>
      </w:r>
      <w:r w:rsidR="00DD7B03">
        <w:rPr>
          <w:sz w:val="24"/>
          <w:szCs w:val="24"/>
        </w:rPr>
        <w:t xml:space="preserve"> do 15</w:t>
      </w:r>
      <w:r w:rsidR="00DD7B03">
        <w:rPr>
          <w:sz w:val="24"/>
          <w:szCs w:val="24"/>
          <w:vertAlign w:val="superscript"/>
        </w:rPr>
        <w:t>00</w:t>
      </w:r>
      <w:r w:rsidR="00DD7B03">
        <w:rPr>
          <w:sz w:val="24"/>
          <w:szCs w:val="24"/>
        </w:rPr>
        <w:t xml:space="preserve"> </w:t>
      </w:r>
      <w:r w:rsidR="00CF3A74">
        <w:rPr>
          <w:sz w:val="24"/>
          <w:szCs w:val="24"/>
        </w:rPr>
        <w:t xml:space="preserve"> </w:t>
      </w:r>
      <w:r w:rsidR="00DD7B03">
        <w:rPr>
          <w:sz w:val="24"/>
          <w:szCs w:val="24"/>
        </w:rPr>
        <w:t>w dnie robocze</w:t>
      </w:r>
      <w:r w:rsidR="00A26AA7">
        <w:rPr>
          <w:sz w:val="24"/>
          <w:szCs w:val="24"/>
        </w:rPr>
        <w:t xml:space="preserve"> (urzędowania)</w:t>
      </w:r>
      <w:r w:rsidR="0029717C">
        <w:rPr>
          <w:sz w:val="24"/>
          <w:szCs w:val="24"/>
        </w:rPr>
        <w:t xml:space="preserve"> tj. od poniedziałku do piątku lub na stronie internetowej tut. Urzędu – BIP.</w:t>
      </w:r>
    </w:p>
    <w:p w:rsidR="00DD7B03" w:rsidRDefault="00DD7B03" w:rsidP="00DD7B03">
      <w:pPr>
        <w:spacing w:after="0"/>
        <w:jc w:val="both"/>
        <w:rPr>
          <w:sz w:val="24"/>
          <w:szCs w:val="24"/>
        </w:rPr>
      </w:pPr>
    </w:p>
    <w:p w:rsidR="00DD7B03" w:rsidRDefault="00DD7B03" w:rsidP="00DD7B03">
      <w:pPr>
        <w:spacing w:after="0"/>
        <w:jc w:val="both"/>
        <w:rPr>
          <w:sz w:val="20"/>
          <w:szCs w:val="20"/>
          <w:u w:val="single"/>
        </w:rPr>
      </w:pPr>
    </w:p>
    <w:p w:rsidR="00DD7B03" w:rsidRPr="00DD7B03" w:rsidRDefault="00DD7B03" w:rsidP="00DD7B03">
      <w:pPr>
        <w:spacing w:after="0"/>
        <w:jc w:val="both"/>
        <w:rPr>
          <w:sz w:val="20"/>
          <w:szCs w:val="20"/>
          <w:u w:val="single"/>
        </w:rPr>
      </w:pPr>
      <w:r w:rsidRPr="00DD7B03">
        <w:rPr>
          <w:sz w:val="20"/>
          <w:szCs w:val="20"/>
          <w:u w:val="single"/>
        </w:rPr>
        <w:t>Otrzymują:</w:t>
      </w:r>
    </w:p>
    <w:p w:rsidR="00DD7B03" w:rsidRPr="00DD7B03" w:rsidRDefault="00DD7B03" w:rsidP="00DD7B03">
      <w:pPr>
        <w:spacing w:after="0"/>
        <w:jc w:val="both"/>
        <w:rPr>
          <w:sz w:val="20"/>
          <w:szCs w:val="20"/>
        </w:rPr>
      </w:pPr>
    </w:p>
    <w:p w:rsidR="00DD7B03" w:rsidRPr="00DD7B03" w:rsidRDefault="00DD7B03" w:rsidP="00DD7B0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D7B03">
        <w:rPr>
          <w:sz w:val="20"/>
          <w:szCs w:val="20"/>
        </w:rPr>
        <w:t>Strona internetowa Urzędu Gminy – BIP</w:t>
      </w:r>
    </w:p>
    <w:p w:rsidR="00DD7B03" w:rsidRPr="00DD7B03" w:rsidRDefault="00DD7B03" w:rsidP="00DD7B0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D7B03">
        <w:rPr>
          <w:sz w:val="20"/>
          <w:szCs w:val="20"/>
        </w:rPr>
        <w:t>Tablice ogłoszeń urzędowych</w:t>
      </w:r>
    </w:p>
    <w:p w:rsidR="00DD7B03" w:rsidRPr="00DD7B03" w:rsidRDefault="00DD7B03" w:rsidP="00DD7B0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D7B03">
        <w:rPr>
          <w:sz w:val="20"/>
          <w:szCs w:val="20"/>
        </w:rPr>
        <w:t>3. A/a J.J.</w:t>
      </w:r>
    </w:p>
    <w:sectPr w:rsidR="00DD7B03" w:rsidRPr="00DD7B03" w:rsidSect="004A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7C7B"/>
    <w:multiLevelType w:val="hybridMultilevel"/>
    <w:tmpl w:val="A312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B"/>
    <w:rsid w:val="001B0CF6"/>
    <w:rsid w:val="001D04DA"/>
    <w:rsid w:val="0029717C"/>
    <w:rsid w:val="003C3670"/>
    <w:rsid w:val="004A203B"/>
    <w:rsid w:val="004C084D"/>
    <w:rsid w:val="0051153E"/>
    <w:rsid w:val="00532E5C"/>
    <w:rsid w:val="0053641A"/>
    <w:rsid w:val="005F7B2B"/>
    <w:rsid w:val="00647A07"/>
    <w:rsid w:val="00880115"/>
    <w:rsid w:val="008D7311"/>
    <w:rsid w:val="00A26AA7"/>
    <w:rsid w:val="00AE6F4E"/>
    <w:rsid w:val="00BA1AC2"/>
    <w:rsid w:val="00C222F9"/>
    <w:rsid w:val="00CF3A74"/>
    <w:rsid w:val="00D82A7E"/>
    <w:rsid w:val="00D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5CF4-65BA-490B-988E-6D9DB8F6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D82A7E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DD7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J_Jara5</cp:lastModifiedBy>
  <cp:revision>4</cp:revision>
  <cp:lastPrinted>2021-03-02T11:26:00Z</cp:lastPrinted>
  <dcterms:created xsi:type="dcterms:W3CDTF">2021-03-02T11:30:00Z</dcterms:created>
  <dcterms:modified xsi:type="dcterms:W3CDTF">2021-03-02T13:51:00Z</dcterms:modified>
</cp:coreProperties>
</file>