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ECC" w:rsidRPr="00CA241D" w:rsidRDefault="00926829" w:rsidP="00C22ECC">
      <w:pPr>
        <w:pageBreakBefore/>
        <w:widowControl w:val="0"/>
        <w:autoSpaceDE w:val="0"/>
        <w:autoSpaceDN w:val="0"/>
        <w:adjustRightInd w:val="0"/>
        <w:spacing w:after="0" w:line="240" w:lineRule="auto"/>
        <w:ind w:left="6372" w:firstLine="708"/>
        <w:jc w:val="both"/>
        <w:rPr>
          <w:rFonts w:ascii="Arial" w:hAnsi="Arial" w:cs="Arial"/>
          <w:color w:val="000000"/>
        </w:rPr>
      </w:pPr>
      <w:r>
        <w:rPr>
          <w:rFonts w:ascii="Arial" w:hAnsi="Arial" w:cs="Arial"/>
          <w:color w:val="000000"/>
          <w:highlight w:val="white"/>
        </w:rPr>
        <w:t xml:space="preserve"> </w:t>
      </w:r>
      <w:r w:rsidR="00C22ECC" w:rsidRPr="00CA241D">
        <w:rPr>
          <w:rFonts w:ascii="Arial" w:hAnsi="Arial" w:cs="Arial"/>
          <w:color w:val="000000"/>
          <w:highlight w:val="white"/>
        </w:rPr>
        <w:t xml:space="preserve">Stubno, </w:t>
      </w:r>
      <w:r w:rsidR="00865BCA">
        <w:rPr>
          <w:rFonts w:ascii="Arial" w:hAnsi="Arial" w:cs="Arial"/>
          <w:color w:val="000000"/>
        </w:rPr>
        <w:t>04.06.2020 r.</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B90B3F" w:rsidRDefault="00B90B3F"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p>
    <w:p w:rsidR="00C22ECC" w:rsidRDefault="00C22ECC" w:rsidP="00C22ECC">
      <w:pPr>
        <w:widowControl w:val="0"/>
        <w:autoSpaceDE w:val="0"/>
        <w:autoSpaceDN w:val="0"/>
        <w:adjustRightInd w:val="0"/>
        <w:spacing w:after="0" w:line="240" w:lineRule="auto"/>
        <w:jc w:val="center"/>
        <w:rPr>
          <w:rFonts w:ascii="Arial" w:hAnsi="Arial" w:cs="Arial"/>
          <w:b/>
          <w:bCs/>
          <w:color w:val="000000"/>
        </w:rPr>
      </w:pPr>
      <w:r w:rsidRPr="00CA241D">
        <w:rPr>
          <w:rFonts w:ascii="Arial" w:hAnsi="Arial" w:cs="Arial"/>
          <w:b/>
          <w:bCs/>
          <w:color w:val="000000"/>
        </w:rPr>
        <w:t>SPECYFIKACJA ISTOTNYCH WARUNKÓW ZAMÓWIENIA</w:t>
      </w:r>
    </w:p>
    <w:p w:rsidR="00C22ECC" w:rsidRPr="00CA241D" w:rsidRDefault="00C22ECC" w:rsidP="00C22ECC">
      <w:pPr>
        <w:widowControl w:val="0"/>
        <w:autoSpaceDE w:val="0"/>
        <w:autoSpaceDN w:val="0"/>
        <w:adjustRightInd w:val="0"/>
        <w:spacing w:after="0" w:line="240" w:lineRule="auto"/>
        <w:jc w:val="center"/>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B90B3F" w:rsidRPr="00CA241D" w:rsidRDefault="00B90B3F" w:rsidP="00C22ECC">
      <w:pPr>
        <w:widowControl w:val="0"/>
        <w:autoSpaceDE w:val="0"/>
        <w:autoSpaceDN w:val="0"/>
        <w:adjustRightInd w:val="0"/>
        <w:spacing w:after="0" w:line="240" w:lineRule="auto"/>
        <w:jc w:val="both"/>
        <w:rPr>
          <w:rFonts w:ascii="Arial" w:hAnsi="Arial" w:cs="Arial"/>
          <w:color w:val="000000"/>
        </w:rPr>
      </w:pPr>
    </w:p>
    <w:p w:rsidR="00643254" w:rsidRDefault="00C22ECC" w:rsidP="00643254">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rPr>
        <w:t xml:space="preserve">dot.: postępowania o udzielenie zamówienia publicznego. Numer sprawy: </w:t>
      </w:r>
      <w:r w:rsidRPr="00CA241D">
        <w:rPr>
          <w:rFonts w:ascii="Arial" w:hAnsi="Arial" w:cs="Arial"/>
          <w:color w:val="000000"/>
          <w:highlight w:val="white"/>
        </w:rPr>
        <w:t>WI.7013.</w:t>
      </w:r>
      <w:r w:rsidR="00643254">
        <w:rPr>
          <w:rFonts w:ascii="Arial" w:hAnsi="Arial" w:cs="Arial"/>
          <w:color w:val="000000"/>
          <w:highlight w:val="white"/>
        </w:rPr>
        <w:t>2</w:t>
      </w:r>
      <w:r w:rsidRPr="00CA241D">
        <w:rPr>
          <w:rFonts w:ascii="Arial" w:hAnsi="Arial" w:cs="Arial"/>
          <w:color w:val="000000"/>
          <w:highlight w:val="white"/>
        </w:rPr>
        <w:t>.2020</w:t>
      </w:r>
      <w:r w:rsidRPr="00CA241D">
        <w:rPr>
          <w:rFonts w:ascii="Arial" w:hAnsi="Arial" w:cs="Arial"/>
          <w:color w:val="000000"/>
        </w:rPr>
        <w:t>. Nazwa zadania:</w:t>
      </w:r>
      <w:r w:rsidR="00643254" w:rsidRPr="00643254">
        <w:rPr>
          <w:rFonts w:ascii="Arial" w:hAnsi="Arial" w:cs="Arial"/>
          <w:color w:val="000000"/>
          <w:highlight w:val="white"/>
        </w:rPr>
        <w:t xml:space="preserve"> </w:t>
      </w:r>
      <w:r w:rsidR="00643254">
        <w:rPr>
          <w:rFonts w:ascii="Arial" w:hAnsi="Arial" w:cs="Arial"/>
          <w:color w:val="000000"/>
          <w:highlight w:val="white"/>
        </w:rPr>
        <w:t>„</w:t>
      </w:r>
      <w:r w:rsidR="00643254" w:rsidRPr="00FB3895">
        <w:rPr>
          <w:rFonts w:ascii="Arial" w:hAnsi="Arial" w:cs="Arial"/>
          <w:i/>
          <w:color w:val="000000"/>
          <w:highlight w:val="white"/>
        </w:rPr>
        <w:t>Budowa i przebudowa odcinków kanalizacji sanitarnej grawitacyjnej i ciśnieniowej oraz rozbiórka budynku przepompowni ścieków w Nakle”</w:t>
      </w:r>
      <w:r w:rsidR="00401B34" w:rsidRPr="00FB3895">
        <w:rPr>
          <w:rFonts w:ascii="Arial" w:hAnsi="Arial" w:cs="Arial"/>
          <w:i/>
          <w:color w:val="000000"/>
          <w:highlight w:val="white"/>
        </w:rPr>
        <w:t>.</w:t>
      </w:r>
    </w:p>
    <w:p w:rsidR="00C22ECC" w:rsidRPr="00933151" w:rsidRDefault="00C22ECC" w:rsidP="00C22ECC">
      <w:pPr>
        <w:widowControl w:val="0"/>
        <w:autoSpaceDE w:val="0"/>
        <w:autoSpaceDN w:val="0"/>
        <w:adjustRightInd w:val="0"/>
        <w:spacing w:after="0" w:line="240" w:lineRule="auto"/>
        <w:jc w:val="both"/>
        <w:rPr>
          <w:rFonts w:ascii="Arial" w:hAnsi="Arial" w:cs="Arial"/>
          <w:i/>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  Nazwa (firma) oraz adres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Nazwa zamawiającego </w:t>
      </w:r>
      <w:r>
        <w:rPr>
          <w:rFonts w:ascii="Arial" w:hAnsi="Arial" w:cs="Arial"/>
          <w:color w:val="000000"/>
        </w:rPr>
        <w:t>i adres</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Zamawiającego</w:t>
      </w:r>
      <w:r w:rsidRPr="00CA241D">
        <w:rPr>
          <w:rFonts w:ascii="Arial" w:hAnsi="Arial" w:cs="Arial"/>
          <w:color w:val="000000"/>
        </w:rPr>
        <w:tab/>
      </w:r>
      <w:r w:rsidRPr="00CA241D">
        <w:rPr>
          <w:rFonts w:ascii="Arial" w:hAnsi="Arial" w:cs="Arial"/>
          <w:color w:val="000000"/>
          <w:highlight w:val="white"/>
        </w:rPr>
        <w:t>Gmina Stubno</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ab/>
      </w:r>
      <w:r w:rsidRPr="00CA241D">
        <w:rPr>
          <w:rFonts w:ascii="Arial" w:hAnsi="Arial" w:cs="Arial"/>
          <w:color w:val="000000"/>
          <w:highlight w:val="white"/>
        </w:rPr>
        <w:t>37-723  Stubno 69a</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Telefon: </w:t>
      </w:r>
      <w:r w:rsidRPr="00CA241D">
        <w:rPr>
          <w:rFonts w:ascii="Arial" w:hAnsi="Arial" w:cs="Arial"/>
          <w:color w:val="000000"/>
        </w:rPr>
        <w:tab/>
      </w:r>
      <w:r>
        <w:rPr>
          <w:rFonts w:ascii="Arial" w:hAnsi="Arial" w:cs="Arial"/>
          <w:color w:val="000000"/>
        </w:rPr>
        <w:t>16 7354004</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Faks: </w:t>
      </w:r>
      <w:r w:rsidRPr="00CA241D">
        <w:rPr>
          <w:rFonts w:ascii="Arial" w:hAnsi="Arial" w:cs="Arial"/>
          <w:color w:val="000000"/>
        </w:rPr>
        <w:tab/>
      </w:r>
      <w:r w:rsidRPr="00CA241D">
        <w:rPr>
          <w:rFonts w:ascii="Arial" w:hAnsi="Arial" w:cs="Arial"/>
          <w:color w:val="000000"/>
          <w:highlight w:val="white"/>
        </w:rPr>
        <w:t>16 7336066</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strony internetowej </w:t>
      </w:r>
      <w:r w:rsidRPr="00CA241D">
        <w:rPr>
          <w:rFonts w:ascii="Arial" w:hAnsi="Arial" w:cs="Arial"/>
          <w:color w:val="000000"/>
        </w:rPr>
        <w:tab/>
      </w:r>
      <w:r w:rsidR="00162443">
        <w:rPr>
          <w:rFonts w:ascii="Arial" w:hAnsi="Arial" w:cs="Arial"/>
          <w:color w:val="000000"/>
        </w:rPr>
        <w:t>www.stubno.pl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adres poczty elektronicznej </w:t>
      </w:r>
      <w:r w:rsidRPr="00CA241D">
        <w:rPr>
          <w:rFonts w:ascii="Arial" w:hAnsi="Arial" w:cs="Arial"/>
          <w:color w:val="000000"/>
        </w:rPr>
        <w:tab/>
      </w:r>
      <w:r w:rsidRPr="00CA241D">
        <w:rPr>
          <w:rFonts w:ascii="Arial" w:hAnsi="Arial" w:cs="Arial"/>
          <w:color w:val="000000"/>
          <w:highlight w:val="white"/>
        </w:rPr>
        <w:t>ug@stubno.pl</w:t>
      </w:r>
    </w:p>
    <w:p w:rsidR="00C22ECC" w:rsidRPr="00CA241D" w:rsidRDefault="00C22ECC" w:rsidP="00C22ECC">
      <w:pPr>
        <w:widowControl w:val="0"/>
        <w:tabs>
          <w:tab w:val="left" w:pos="3060"/>
        </w:tabs>
        <w:autoSpaceDE w:val="0"/>
        <w:autoSpaceDN w:val="0"/>
        <w:adjustRightInd w:val="0"/>
        <w:spacing w:after="0" w:line="240" w:lineRule="auto"/>
        <w:jc w:val="both"/>
        <w:rPr>
          <w:rFonts w:ascii="Arial" w:hAnsi="Arial" w:cs="Arial"/>
          <w:color w:val="000000"/>
        </w:rPr>
      </w:pPr>
      <w:r w:rsidRPr="00CA241D">
        <w:rPr>
          <w:rFonts w:ascii="Arial" w:hAnsi="Arial" w:cs="Arial"/>
          <w:color w:val="000000"/>
        </w:rPr>
        <w:t>Godziny urzędowania:</w:t>
      </w:r>
      <w:r w:rsidRPr="00CA241D">
        <w:rPr>
          <w:rFonts w:ascii="Arial" w:hAnsi="Arial" w:cs="Arial"/>
          <w:color w:val="000000"/>
        </w:rPr>
        <w:tab/>
      </w:r>
      <w:r w:rsidRPr="00CA241D">
        <w:rPr>
          <w:rFonts w:ascii="Arial" w:hAnsi="Arial" w:cs="Arial"/>
          <w:color w:val="000000"/>
          <w:highlight w:val="white"/>
        </w:rPr>
        <w:t>7:00 - 15:00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II. Tryb udzielenia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426"/>
        </w:tabs>
        <w:autoSpaceDE w:val="0"/>
        <w:autoSpaceDN w:val="0"/>
        <w:adjustRightInd w:val="0"/>
        <w:spacing w:after="0" w:line="240" w:lineRule="auto"/>
        <w:ind w:left="284" w:firstLine="7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Postępowanie prowadzone jest zgodnie z przepisami ustawy z dnia 29 stycznia 2004 roku Prawo zamówień publicznych </w:t>
      </w:r>
      <w:r w:rsidRPr="00CA241D">
        <w:rPr>
          <w:rFonts w:ascii="Arial" w:hAnsi="Arial" w:cs="Arial"/>
          <w:color w:val="000000"/>
          <w:highlight w:val="white"/>
        </w:rPr>
        <w:t>tekst jednolity wprowadzony Obwieszczeniem Marszałka Sejmu z dnia 11 września 2019 r. w sprawie ogłoszenia jednolitego tekstu ustawy - Prawo zamówień publicznych, opublikowany w Dz. U. z 2019 r. poz. 1843</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 </w:t>
      </w:r>
      <w:r w:rsidRPr="00CA241D">
        <w:rPr>
          <w:rFonts w:ascii="Arial" w:hAnsi="Arial" w:cs="Arial"/>
          <w:color w:val="000000"/>
          <w:highlight w:val="white"/>
        </w:rPr>
        <w:t>oraz zmiany opublikowane w</w:t>
      </w:r>
      <w:r w:rsidR="00302DD8">
        <w:rPr>
          <w:rFonts w:ascii="Arial" w:hAnsi="Arial" w:cs="Arial"/>
          <w:color w:val="000000"/>
          <w:highlight w:val="white"/>
        </w:rPr>
        <w:t> </w:t>
      </w:r>
      <w:r w:rsidRPr="00CA241D">
        <w:rPr>
          <w:rFonts w:ascii="Arial" w:hAnsi="Arial" w:cs="Arial"/>
          <w:color w:val="000000"/>
          <w:highlight w:val="white"/>
        </w:rPr>
        <w:t>następujących Dz. U. z</w:t>
      </w:r>
      <w:r w:rsidRPr="00CA241D">
        <w:rPr>
          <w:rFonts w:ascii="Arial" w:hAnsi="Arial" w:cs="Arial"/>
          <w:color w:val="000000"/>
        </w:rPr>
        <w:t xml:space="preserve">, (zwanej dalej również "ustawą </w:t>
      </w:r>
      <w:proofErr w:type="spellStart"/>
      <w:r w:rsidRPr="00CA241D">
        <w:rPr>
          <w:rFonts w:ascii="Arial" w:hAnsi="Arial" w:cs="Arial"/>
          <w:color w:val="000000"/>
        </w:rPr>
        <w:t>Pzp</w:t>
      </w:r>
      <w:proofErr w:type="spellEnd"/>
      <w:r w:rsidRPr="00CA241D">
        <w:rPr>
          <w:rFonts w:ascii="Arial" w:hAnsi="Arial" w:cs="Arial"/>
          <w:color w:val="000000"/>
        </w:rPr>
        <w:t>") a także wydane na podstawie niniejszej ustawy rozporządzenia wykonawcze dotyczące przedmiotowego zamówienia publicznego, a zwłaszcza:</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1) Rozporządzenie Ministra Rozwoju z dnia 26 lipca 2016 r. w sprawie rodzajów dokumentów, jakich może żądać zamawiający od wykonawcy w postępowaniu o</w:t>
      </w:r>
      <w:r>
        <w:rPr>
          <w:rFonts w:ascii="Arial" w:hAnsi="Arial" w:cs="Arial"/>
          <w:color w:val="000000"/>
        </w:rPr>
        <w:t> </w:t>
      </w:r>
      <w:r w:rsidRPr="00CA241D">
        <w:rPr>
          <w:rFonts w:ascii="Arial" w:hAnsi="Arial" w:cs="Arial"/>
          <w:color w:val="000000"/>
        </w:rPr>
        <w:t>udzielenie zamówienia (Dz. U.  z 2016 r. poz.1126, Dz. U. z 2018 r. poz. 1993),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2) Rozporządzenie Prezesa Rady Ministrów z dnia 19 grudnia 2019 r . w sprawie średniego kursu złotego w stosunku do euro stanowiącego podstawę przeliczania wartości zamówień publicznych (Dz. U. z 2019 r. poz. 2453),</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3) Rozporządzenie Ministra Rozwoju i Finansów z dnia 16 grudnia 2019 r. w sprawie kwot wartości zamówień oraz konkursów, od których jest uzależniony obowiązek przekazywania ogłoszeń Urzędowi Publikacji Unii  Europejskiej (Dz. U. z 2019 r. poz. 2450).</w:t>
      </w:r>
    </w:p>
    <w:p w:rsidR="00C22ECC" w:rsidRPr="00CA241D" w:rsidRDefault="00C22ECC" w:rsidP="00C22ECC">
      <w:pPr>
        <w:widowControl w:val="0"/>
        <w:tabs>
          <w:tab w:val="left" w:pos="900"/>
        </w:tabs>
        <w:autoSpaceDE w:val="0"/>
        <w:autoSpaceDN w:val="0"/>
        <w:adjustRightInd w:val="0"/>
        <w:spacing w:after="0" w:line="240" w:lineRule="auto"/>
        <w:ind w:left="900" w:hanging="540"/>
        <w:jc w:val="both"/>
        <w:rPr>
          <w:rFonts w:ascii="Arial" w:hAnsi="Arial" w:cs="Arial"/>
          <w:color w:val="000000"/>
        </w:rPr>
      </w:pPr>
      <w:r w:rsidRPr="00CA241D">
        <w:rPr>
          <w:rFonts w:ascii="Arial" w:hAnsi="Arial" w:cs="Arial"/>
          <w:color w:val="000000"/>
        </w:rPr>
        <w:tab/>
        <w:t>.</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Postępowanie prowadzone jest w trybie przetargu nieograniczonego o wartości szacunkowej poniżej progów ustalonych na podstawie art. 11 ust. 8 Prawa zamówień publicznych.</w:t>
      </w:r>
    </w:p>
    <w:p w:rsidR="00C22ECC" w:rsidRPr="00CA241D"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Podstawa prawna wyboru trybu udzielenia zamówienia publicznego: </w:t>
      </w:r>
      <w:r w:rsidRPr="00CA241D">
        <w:rPr>
          <w:rFonts w:ascii="Arial" w:hAnsi="Arial" w:cs="Arial"/>
          <w:color w:val="000000"/>
          <w:highlight w:val="white"/>
        </w:rPr>
        <w:t>art. 10 ust. 1 oraz art. 39 - 46 Prawa zamówień publicznych</w:t>
      </w:r>
      <w:r w:rsidRPr="00CA241D">
        <w:rPr>
          <w:rFonts w:ascii="Arial" w:hAnsi="Arial" w:cs="Arial"/>
          <w:color w:val="000000"/>
        </w:rPr>
        <w:t>.</w:t>
      </w:r>
    </w:p>
    <w:p w:rsidR="00C22ECC" w:rsidRDefault="00C22ECC" w:rsidP="00C22ECC">
      <w:pPr>
        <w:widowControl w:val="0"/>
        <w:tabs>
          <w:tab w:val="left" w:pos="720"/>
        </w:tabs>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lastRenderedPageBreak/>
        <w:t>4.</w:t>
      </w:r>
      <w:r w:rsidRPr="00CA241D">
        <w:rPr>
          <w:rFonts w:ascii="Arial" w:hAnsi="Arial" w:cs="Arial"/>
          <w:color w:val="000000"/>
        </w:rPr>
        <w:tab/>
        <w:t xml:space="preserve">W zakresie nieuregulowanym w niniejszej Specyfikacji Istotnych Warunków Zamówienia (zwanej dalej "SIWZ" lub "specyfikacją"), zastosowanie mają przepisy ustawy </w:t>
      </w:r>
      <w:proofErr w:type="spellStart"/>
      <w:r w:rsidRPr="00CA241D">
        <w:rPr>
          <w:rFonts w:ascii="Arial" w:hAnsi="Arial" w:cs="Arial"/>
          <w:color w:val="000000"/>
        </w:rPr>
        <w:t>Pzp</w:t>
      </w:r>
      <w:proofErr w:type="spellEnd"/>
      <w:r w:rsidRPr="00CA241D">
        <w:rPr>
          <w:rFonts w:ascii="Arial" w:hAnsi="Arial" w:cs="Arial"/>
          <w:color w:val="000000"/>
        </w:rPr>
        <w:t>.</w:t>
      </w:r>
    </w:p>
    <w:p w:rsidR="00B90B3F" w:rsidRPr="00CA241D" w:rsidRDefault="00B90B3F" w:rsidP="00C22ECC">
      <w:pPr>
        <w:widowControl w:val="0"/>
        <w:tabs>
          <w:tab w:val="left" w:pos="720"/>
        </w:tabs>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b/>
          <w:bCs/>
          <w:color w:val="000000"/>
        </w:rPr>
        <w:t>III. Opis przedmiotu zamówienia</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1. Przedmiot zamówienia stanowi</w:t>
      </w:r>
      <w:r>
        <w:rPr>
          <w:rFonts w:ascii="Arial" w:hAnsi="Arial" w:cs="Arial"/>
          <w:color w:val="000000"/>
        </w:rPr>
        <w:t>:</w:t>
      </w:r>
    </w:p>
    <w:p w:rsidR="002B1DCB" w:rsidRDefault="002B1DCB"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wykonanie kompletnej prefabrykowanej przepompowni ścieków przy istniejącym obiekcie przepompowni ścieków,</w:t>
      </w:r>
    </w:p>
    <w:p w:rsidR="002B1DCB" w:rsidRDefault="002B1DCB"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wykonanie odcinka sieci kanalizacji grawitacyjnej wraz ze studniami rewizyjnymi, doprowadzającej ścieki z istniejącej studni S5 do istniejącej studni S w celu umożliwienia dopływu ścieków z całej miejscowości Nakło do przepompowni P1</w:t>
      </w:r>
    </w:p>
    <w:p w:rsidR="002B1DCB" w:rsidRDefault="002B1DCB"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wykonanie odcinka sieci kanalizacji tłocznej z przepompowni P1 do miejsca włączenia do istniejącego rurociągu ciśnieniowego tłoczącego ścieki z Nakła do Stubna i dalej do oczyszczalni ścieków,</w:t>
      </w:r>
    </w:p>
    <w:p w:rsidR="006A7460" w:rsidRDefault="006A7460"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rozbiórka budynku przepompowni ścieków P</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Szczegółowy opis i wymagania dotyczące realizacji przedmiotu zamówieni określone są w</w:t>
      </w:r>
      <w:r>
        <w:rPr>
          <w:rFonts w:ascii="Arial" w:hAnsi="Arial" w:cs="Arial"/>
          <w:color w:val="000000"/>
          <w:highlight w:val="white"/>
        </w:rPr>
        <w:t> </w:t>
      </w:r>
      <w:r w:rsidRPr="00CA241D">
        <w:rPr>
          <w:rFonts w:ascii="Arial" w:hAnsi="Arial" w:cs="Arial"/>
          <w:color w:val="000000"/>
          <w:highlight w:val="white"/>
        </w:rPr>
        <w:t>dokumentacji projektowej, specyfikacji technicznej wykonania i odbioru robót oraz w</w:t>
      </w:r>
      <w:r>
        <w:rPr>
          <w:rFonts w:ascii="Arial" w:hAnsi="Arial" w:cs="Arial"/>
          <w:color w:val="000000"/>
          <w:highlight w:val="white"/>
        </w:rPr>
        <w:t> </w:t>
      </w:r>
      <w:r w:rsidRPr="00CA241D">
        <w:rPr>
          <w:rFonts w:ascii="Arial" w:hAnsi="Arial" w:cs="Arial"/>
          <w:color w:val="000000"/>
          <w:highlight w:val="white"/>
        </w:rPr>
        <w:t>przedmiarach robót</w:t>
      </w:r>
    </w:p>
    <w:p w:rsidR="00C22ECC" w:rsidRPr="005626FC" w:rsidRDefault="00C22ECC" w:rsidP="00C22ECC">
      <w:pPr>
        <w:widowControl w:val="0"/>
        <w:tabs>
          <w:tab w:val="left" w:pos="792"/>
        </w:tabs>
        <w:autoSpaceDE w:val="0"/>
        <w:autoSpaceDN w:val="0"/>
        <w:adjustRightInd w:val="0"/>
        <w:spacing w:before="60" w:after="60" w:line="240" w:lineRule="auto"/>
        <w:jc w:val="both"/>
        <w:rPr>
          <w:rFonts w:ascii="Arial" w:hAnsi="Arial" w:cs="Arial"/>
          <w:b/>
          <w:color w:val="000000"/>
          <w:highlight w:val="white"/>
        </w:rPr>
      </w:pPr>
      <w:r w:rsidRPr="005626FC">
        <w:rPr>
          <w:rFonts w:ascii="Arial" w:hAnsi="Arial" w:cs="Arial"/>
          <w:b/>
          <w:color w:val="000000"/>
          <w:highlight w:val="white"/>
        </w:rPr>
        <w:t>U w a g a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 xml:space="preserve">Jeżeli opis przedmiotu zamówienia wskazywałby w odniesieniu do niektórych materiałów lub urządzeń znaki  towarowe,  patenty  lub  pochodzenie  oraz  normy,  aprobaty,  specyfikacje  techniczne  i  systemy odniesienia, Zamawiający zgodnie z art. 29 ust. 3 oraz art. 30 ust. 4 ustawy </w:t>
      </w:r>
      <w:proofErr w:type="spellStart"/>
      <w:r w:rsidR="0017111B">
        <w:rPr>
          <w:rFonts w:ascii="Arial" w:hAnsi="Arial" w:cs="Arial"/>
          <w:color w:val="000000"/>
          <w:highlight w:val="white"/>
        </w:rPr>
        <w:t>Pzp</w:t>
      </w:r>
      <w:proofErr w:type="spellEnd"/>
      <w:r w:rsidRPr="00CA241D">
        <w:rPr>
          <w:rFonts w:ascii="Arial" w:hAnsi="Arial" w:cs="Arial"/>
          <w:color w:val="000000"/>
          <w:highlight w:val="white"/>
        </w:rPr>
        <w:t>. dopuszcza oferowanie materiałów, urządzeń lub norm równoważnych.  W</w:t>
      </w:r>
      <w:r>
        <w:rPr>
          <w:rFonts w:ascii="Arial" w:hAnsi="Arial" w:cs="Arial"/>
          <w:color w:val="000000"/>
          <w:highlight w:val="white"/>
        </w:rPr>
        <w:t> </w:t>
      </w:r>
      <w:r w:rsidRPr="00CA241D">
        <w:rPr>
          <w:rFonts w:ascii="Arial" w:hAnsi="Arial" w:cs="Arial"/>
          <w:color w:val="000000"/>
          <w:highlight w:val="white"/>
        </w:rPr>
        <w:t>przypadku norm, aprobat, specyfikacji technicznych czy systemów odniesienia, równoważne oznacza zastosowanie  normy  określającej  parametry,  technologie  i  jakość  wykonania  nie  gorsze  niż  przyjęte  w obliczeniach lub pokazane na rysunkach. Nazwy  materiałów  lub  urządzeń  użyte  w</w:t>
      </w:r>
      <w:r w:rsidR="00F23AE2">
        <w:rPr>
          <w:rFonts w:ascii="Arial" w:hAnsi="Arial" w:cs="Arial"/>
          <w:color w:val="000000"/>
          <w:highlight w:val="white"/>
        </w:rPr>
        <w:t> </w:t>
      </w:r>
      <w:r w:rsidRPr="00CA241D">
        <w:rPr>
          <w:rFonts w:ascii="Arial" w:hAnsi="Arial" w:cs="Arial"/>
          <w:color w:val="000000"/>
          <w:highlight w:val="white"/>
        </w:rPr>
        <w:t xml:space="preserve"> opisie  przedmiotu  zamówienia  wskazujące  konkretnego producenta  lub/i  nazwę  wyrobu  określają  jedynie  przykładowe  właściwości  użytkowe,  jakim  muszą odpowiadać materiały lub urządzenia oferowane przez Wykonawcę i służą doprecyzowaniu właściwości użytkowych w</w:t>
      </w:r>
      <w:r w:rsidR="00302DD8">
        <w:rPr>
          <w:rFonts w:ascii="Arial" w:hAnsi="Arial" w:cs="Arial"/>
          <w:color w:val="000000"/>
          <w:highlight w:val="white"/>
        </w:rPr>
        <w:t> </w:t>
      </w:r>
      <w:r w:rsidRPr="00CA241D">
        <w:rPr>
          <w:rFonts w:ascii="Arial" w:hAnsi="Arial" w:cs="Arial"/>
          <w:color w:val="000000"/>
          <w:highlight w:val="white"/>
        </w:rPr>
        <w:t xml:space="preserve">stosunku do określonego przykładem wyrobu/zestawu.   Zamawiający  wymaga,  aby  Wykonawca  w  formularzu  ofertowym  w  pkt.  </w:t>
      </w:r>
      <w:r w:rsidR="00F23AE2">
        <w:rPr>
          <w:rFonts w:ascii="Arial" w:hAnsi="Arial" w:cs="Arial"/>
          <w:color w:val="000000"/>
          <w:highlight w:val="white"/>
        </w:rPr>
        <w:t>7</w:t>
      </w:r>
      <w:r w:rsidRPr="00CA241D">
        <w:rPr>
          <w:rFonts w:ascii="Arial" w:hAnsi="Arial" w:cs="Arial"/>
          <w:color w:val="000000"/>
          <w:highlight w:val="white"/>
        </w:rPr>
        <w:t xml:space="preserve">  oświadczył,  czy  oferuje materiały, urządzenia lub rozwiązania równoważne. W przypadku zaoferowania materiałów, urządzeń lub rozwiązań równoważnych, Wykonawca najwyżej oceniony złoży opis/wykaz zastosowanych materiałów, urządzeń lub rozwiązań równoważnych. </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p>
    <w:p w:rsidR="00C22ECC"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Kody Wspólnego Słownika Zamówień:</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45000000-7 Roboty budowalne</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45100000-8 Przygotowanie terenu pod budowę</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highlight w:val="white"/>
        </w:rPr>
        <w:t>45200000-9 Roboty budowalne w zakresie wznoszenia kompletnych obiektów budowalnych lub ich części oraz roboty w zakresie inżynierii ściekowej i wodnej</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Zamawiający nie dopuszcza możliwości składania ofert częściowych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3. Zamawiaj</w:t>
      </w:r>
      <w:r w:rsidRPr="00CA241D">
        <w:rPr>
          <w:rFonts w:ascii="Arial" w:hAnsi="Arial" w:cs="Arial"/>
          <w:color w:val="000000"/>
          <w:highlight w:val="white"/>
        </w:rPr>
        <w:t>ący nie dopuszcza możliwości składania ofert wariantowych</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rPr>
          <w:rFonts w:ascii="Arial" w:hAnsi="Arial" w:cs="Arial"/>
          <w:color w:val="000000"/>
        </w:rPr>
      </w:pPr>
      <w:r w:rsidRPr="00CA241D">
        <w:rPr>
          <w:rFonts w:ascii="Arial" w:hAnsi="Arial" w:cs="Arial"/>
          <w:color w:val="000000"/>
        </w:rPr>
        <w:t>4. Przedmiotem niniejszego post</w:t>
      </w:r>
      <w:r w:rsidRPr="00CA241D">
        <w:rPr>
          <w:rFonts w:ascii="Arial" w:hAnsi="Arial" w:cs="Arial"/>
          <w:color w:val="000000"/>
          <w:highlight w:val="white"/>
        </w:rPr>
        <w:t>ępowania nie jest zawarcie umowy ramowej</w:t>
      </w:r>
      <w:r>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Zamawiaj</w:t>
      </w:r>
      <w:r w:rsidRPr="00CA241D">
        <w:rPr>
          <w:rFonts w:ascii="Arial" w:hAnsi="Arial" w:cs="Arial"/>
          <w:color w:val="000000"/>
          <w:highlight w:val="white"/>
        </w:rPr>
        <w:t>ący nie dopuszcza możliwości udzielenia zamówień uzupełniających.</w:t>
      </w:r>
    </w:p>
    <w:p w:rsidR="00C22ECC" w:rsidRPr="00CA241D" w:rsidRDefault="00C22ECC" w:rsidP="00C22ECC">
      <w:pPr>
        <w:widowControl w:val="0"/>
        <w:tabs>
          <w:tab w:val="left" w:pos="792"/>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lastRenderedPageBreak/>
        <w:t>6. Informacja na temat możliwości powierzenia przez wykonawcę wykonania części zamówienia podwykonawcom:</w:t>
      </w:r>
    </w:p>
    <w:p w:rsidR="00C22ECC" w:rsidRPr="00CA241D" w:rsidRDefault="00C22ECC" w:rsidP="00C22ECC">
      <w:pPr>
        <w:widowControl w:val="0"/>
        <w:tabs>
          <w:tab w:val="left" w:pos="720"/>
        </w:tabs>
        <w:autoSpaceDE w:val="0"/>
        <w:autoSpaceDN w:val="0"/>
        <w:adjustRightInd w:val="0"/>
        <w:spacing w:before="60" w:after="60" w:line="240" w:lineRule="auto"/>
        <w:ind w:hanging="12"/>
        <w:jc w:val="both"/>
        <w:rPr>
          <w:rFonts w:ascii="Arial" w:hAnsi="Arial" w:cs="Arial"/>
          <w:color w:val="000000"/>
        </w:rPr>
      </w:pPr>
      <w:r w:rsidRPr="00CA241D">
        <w:rPr>
          <w:rFonts w:ascii="Arial" w:hAnsi="Arial" w:cs="Arial"/>
          <w:color w:val="000000"/>
        </w:rPr>
        <w:t>6.1 Zamawiający nie wprowadza zastrzeżenia wskazującego na obowiązek osobistego wykonania przez Wykonawcę kluczowych części zam</w:t>
      </w:r>
      <w:r w:rsidRPr="00CA241D">
        <w:rPr>
          <w:rFonts w:ascii="Arial" w:hAnsi="Arial" w:cs="Arial"/>
          <w:color w:val="000000"/>
          <w:highlight w:val="white"/>
        </w:rPr>
        <w:t>ówienia. Wykonawca może powierzyć wykonanie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6.2</w:t>
      </w:r>
      <w:r w:rsidRPr="00CA241D">
        <w:rPr>
          <w:rFonts w:ascii="Arial" w:hAnsi="Arial" w:cs="Arial"/>
          <w:color w:val="000000"/>
        </w:rPr>
        <w:t xml:space="preserve"> W przypadku powierzenia wykonania części zamówienia podwykonawcy, Wykonawca zobowiązany jest do wykazania w formularzu ofertowym części zamówienia, której wykonanie zamierza powierzyć podwykonawcom.</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6.3</w:t>
      </w:r>
      <w:r w:rsidRPr="00CA241D">
        <w:rPr>
          <w:rFonts w:ascii="Arial" w:hAnsi="Arial" w:cs="Arial"/>
          <w:color w:val="000000"/>
        </w:rPr>
        <w:t xml:space="preserve"> Jeżeli zmiana albo rezygnacja z podwykonawcy dotyczy podmiotu, na którego zasoby wykonawca powoływał się, na zasadach określonych w pkt. 5.3 niniejszej Specyfikacji (art. 22a ust. 1 ustawy </w:t>
      </w:r>
      <w:proofErr w:type="spellStart"/>
      <w:r w:rsidRPr="00CA241D">
        <w:rPr>
          <w:rFonts w:ascii="Arial" w:hAnsi="Arial" w:cs="Arial"/>
          <w:color w:val="000000"/>
        </w:rPr>
        <w:t>Pzp</w:t>
      </w:r>
      <w:proofErr w:type="spellEnd"/>
      <w:r w:rsidRPr="00CA241D">
        <w:rPr>
          <w:rFonts w:ascii="Arial" w:hAnsi="Arial" w:cs="Arial"/>
          <w:color w:val="00000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6.5</w:t>
      </w:r>
      <w:r w:rsidRPr="00CA241D">
        <w:rPr>
          <w:rFonts w:ascii="Arial" w:hAnsi="Arial" w:cs="Arial"/>
          <w:color w:val="00000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Pr="00CA241D">
        <w:rPr>
          <w:rFonts w:ascii="Arial" w:hAnsi="Arial" w:cs="Arial"/>
          <w:color w:val="000000"/>
        </w:rPr>
        <w:t>Pzp</w:t>
      </w:r>
      <w:proofErr w:type="spellEnd"/>
      <w:r w:rsidRPr="00CA241D">
        <w:rPr>
          <w:rFonts w:ascii="Arial" w:hAnsi="Arial" w:cs="Arial"/>
          <w:color w:val="000000"/>
        </w:rPr>
        <w:t xml:space="preserve"> lub oświadczenia lub dokumenty potwierdzające brak podstaw wykluczenia wobec tego podwykonawcy. Obowiązek ten </w:t>
      </w:r>
      <w:r w:rsidRPr="00CA241D">
        <w:rPr>
          <w:rFonts w:ascii="Arial" w:hAnsi="Arial" w:cs="Arial"/>
          <w:color w:val="000000"/>
          <w:highlight w:val="white"/>
        </w:rPr>
        <w:t xml:space="preserve"> </w:t>
      </w:r>
      <w:r w:rsidRPr="00CA241D">
        <w:rPr>
          <w:rFonts w:ascii="Arial" w:hAnsi="Arial" w:cs="Arial"/>
          <w:color w:val="000000"/>
        </w:rPr>
        <w:t xml:space="preserve"> nie dotyczy dalszych  podwykonawców.  </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6.6</w:t>
      </w:r>
      <w:r w:rsidRPr="00CA241D">
        <w:rPr>
          <w:rFonts w:ascii="Arial" w:hAnsi="Arial" w:cs="Arial"/>
          <w:color w:val="000000"/>
        </w:rPr>
        <w:t xml:space="preserve"> Jeżeli zamawiający stwierdzi, że wobec danego podwykonawcy zachodzą podstawy wykluczenia, wykonawca obowiązany jest zastąpić tego podwykonawcę lub zrezygnować z</w:t>
      </w:r>
      <w:r>
        <w:rPr>
          <w:rFonts w:ascii="Arial" w:hAnsi="Arial" w:cs="Arial"/>
          <w:color w:val="000000"/>
        </w:rPr>
        <w:t> </w:t>
      </w:r>
      <w:r w:rsidRPr="00CA241D">
        <w:rPr>
          <w:rFonts w:ascii="Arial" w:hAnsi="Arial" w:cs="Arial"/>
          <w:color w:val="000000"/>
        </w:rPr>
        <w:t>powierzenia wykonania części zamówienia podwykonawcy.</w:t>
      </w:r>
    </w:p>
    <w:p w:rsidR="00C22ECC" w:rsidRPr="00CA241D" w:rsidRDefault="00C22ECC" w:rsidP="00C22ECC">
      <w:pPr>
        <w:widowControl w:val="0"/>
        <w:tabs>
          <w:tab w:val="left" w:pos="72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highlight w:val="white"/>
        </w:rPr>
        <w:t>6.7</w:t>
      </w:r>
      <w:r w:rsidRPr="00CA241D">
        <w:rPr>
          <w:rFonts w:ascii="Arial" w:hAnsi="Arial" w:cs="Arial"/>
          <w:color w:val="000000"/>
        </w:rPr>
        <w:t xml:space="preserve"> Powierzenie wykonania części zamówienia podwykonawcom nie zwalnia wykonawcy z</w:t>
      </w:r>
      <w:r>
        <w:rPr>
          <w:rFonts w:ascii="Arial" w:hAnsi="Arial" w:cs="Arial"/>
          <w:color w:val="000000"/>
        </w:rPr>
        <w:t> </w:t>
      </w:r>
      <w:r w:rsidRPr="00CA241D">
        <w:rPr>
          <w:rFonts w:ascii="Arial" w:hAnsi="Arial" w:cs="Arial"/>
          <w:color w:val="000000"/>
        </w:rPr>
        <w:t>odpowiedzialności za należyte wykonanie zamówienia.</w:t>
      </w:r>
    </w:p>
    <w:p w:rsidR="00C22ECC" w:rsidRPr="00CA241D" w:rsidRDefault="00C22ECC" w:rsidP="00C22ECC">
      <w:pPr>
        <w:widowControl w:val="0"/>
        <w:autoSpaceDE w:val="0"/>
        <w:autoSpaceDN w:val="0"/>
        <w:adjustRightInd w:val="0"/>
        <w:spacing w:after="0" w:line="240" w:lineRule="auto"/>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Wymagania stawiane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.1</w:t>
      </w:r>
      <w:r w:rsidRPr="00CA241D">
        <w:rPr>
          <w:rFonts w:ascii="Arial" w:hAnsi="Arial" w:cs="Arial"/>
          <w:color w:val="000000"/>
        </w:rPr>
        <w:t xml:space="preserve"> Wykonawca jest odpowiedzialny za jakość, zgodność z warunkami technicznymi i</w:t>
      </w:r>
      <w:r>
        <w:rPr>
          <w:rFonts w:ascii="Arial" w:hAnsi="Arial" w:cs="Arial"/>
          <w:color w:val="000000"/>
        </w:rPr>
        <w:t> </w:t>
      </w:r>
      <w:r w:rsidRPr="00CA241D">
        <w:rPr>
          <w:rFonts w:ascii="Arial" w:hAnsi="Arial" w:cs="Arial"/>
          <w:color w:val="000000"/>
        </w:rPr>
        <w:t xml:space="preserve">jakościowymi opisanymi dla przedmiotu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.2</w:t>
      </w:r>
      <w:r w:rsidRPr="00CA241D">
        <w:rPr>
          <w:rFonts w:ascii="Arial" w:hAnsi="Arial" w:cs="Arial"/>
          <w:color w:val="000000"/>
        </w:rPr>
        <w:t xml:space="preserve"> Wymagana jest należyta staranność p</w:t>
      </w:r>
      <w:r>
        <w:rPr>
          <w:rFonts w:ascii="Arial" w:hAnsi="Arial" w:cs="Arial"/>
          <w:color w:val="000000"/>
        </w:rPr>
        <w:t>rzy realizacji zobowiązań umowy.</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.3</w:t>
      </w:r>
      <w:r w:rsidRPr="00CA241D">
        <w:rPr>
          <w:rFonts w:ascii="Arial" w:hAnsi="Arial" w:cs="Arial"/>
          <w:color w:val="000000"/>
        </w:rPr>
        <w:t xml:space="preserve"> Ustalenia i decyzje dotyczące wykonywania zamówienia uzgadniane będą przez zamawiającego z ustanowionym przedstawicielem wykonawcy.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.4</w:t>
      </w:r>
      <w:r w:rsidRPr="00CA241D">
        <w:rPr>
          <w:rFonts w:ascii="Arial" w:hAnsi="Arial" w:cs="Arial"/>
          <w:color w:val="000000"/>
        </w:rPr>
        <w:t xml:space="preserve"> Określenie przez wykonawcę telefonów kontaktowych i numerów fax. oraz innych ustaleń niezbędnych dla sprawnego i terminowego wykonania zamówienia. </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w:t>
      </w:r>
      <w:r w:rsidRPr="00CA241D">
        <w:rPr>
          <w:rFonts w:ascii="Arial" w:hAnsi="Arial" w:cs="Arial"/>
          <w:color w:val="000000"/>
          <w:highlight w:val="white"/>
        </w:rPr>
        <w:t>.5</w:t>
      </w:r>
      <w:r w:rsidRPr="00CA241D">
        <w:rPr>
          <w:rFonts w:ascii="Arial" w:hAnsi="Arial" w:cs="Arial"/>
          <w:color w:val="000000"/>
        </w:rPr>
        <w:t xml:space="preserve"> Zamawiający nie ponosi odpowiedzialności za szkody wyrządzone przez wykonawcę podczas wykonywania przedmiotu zamówienia. </w:t>
      </w:r>
    </w:p>
    <w:p w:rsidR="00394211" w:rsidRPr="00CA241D" w:rsidRDefault="00394211"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before="60" w:after="60" w:line="240" w:lineRule="auto"/>
        <w:jc w:val="both"/>
        <w:rPr>
          <w:rFonts w:ascii="Arial" w:hAnsi="Arial" w:cs="Arial"/>
          <w:color w:val="000000"/>
          <w:highlight w:val="white"/>
        </w:rPr>
      </w:pPr>
      <w:r w:rsidRPr="00CA241D">
        <w:rPr>
          <w:rFonts w:ascii="Arial" w:hAnsi="Arial" w:cs="Arial"/>
          <w:color w:val="000000"/>
        </w:rPr>
        <w:t>8. Wymagania dot. zatrudnienia osób wykonuj</w:t>
      </w:r>
      <w:r w:rsidRPr="00CA241D">
        <w:rPr>
          <w:rFonts w:ascii="Arial" w:hAnsi="Arial" w:cs="Arial"/>
          <w:color w:val="000000"/>
          <w:highlight w:val="white"/>
        </w:rPr>
        <w:t>ących wskazane czynności w zakresie realizacji zamówienia na podstawie umowy o pracę</w:t>
      </w:r>
      <w:r w:rsidR="00FE53F9">
        <w:rPr>
          <w:rFonts w:ascii="Arial" w:hAnsi="Arial" w:cs="Arial"/>
          <w:color w:val="000000"/>
          <w:highlight w:val="white"/>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r w:rsidRPr="00F514E5">
        <w:rPr>
          <w:rFonts w:ascii="Arial" w:hAnsi="Arial" w:cs="Arial"/>
          <w:color w:val="000000"/>
        </w:rPr>
        <w:t>8.</w:t>
      </w:r>
      <w:r>
        <w:rPr>
          <w:rFonts w:ascii="Arial" w:hAnsi="Arial" w:cs="Arial"/>
          <w:color w:val="000000"/>
        </w:rPr>
        <w:t>1</w:t>
      </w:r>
      <w:r w:rsidRPr="00F514E5">
        <w:rPr>
          <w:rFonts w:ascii="Arial" w:hAnsi="Arial" w:cs="Arial"/>
          <w:color w:val="000000"/>
        </w:rPr>
        <w:t xml:space="preserve"> </w:t>
      </w:r>
      <w:r w:rsidRPr="00F514E5">
        <w:rPr>
          <w:rFonts w:ascii="Arial" w:hAnsi="Arial" w:cs="Arial"/>
          <w:color w:val="000000"/>
          <w:highlight w:val="white"/>
        </w:rPr>
        <w:t xml:space="preserve">Zgodnie z art. 29 ust. 3austawy </w:t>
      </w:r>
      <w:proofErr w:type="spellStart"/>
      <w:r w:rsidRPr="00F514E5">
        <w:rPr>
          <w:rFonts w:ascii="Arial" w:hAnsi="Arial" w:cs="Arial"/>
          <w:color w:val="000000"/>
          <w:highlight w:val="white"/>
        </w:rPr>
        <w:t>Pzp</w:t>
      </w:r>
      <w:proofErr w:type="spellEnd"/>
      <w:r w:rsidRPr="00F514E5">
        <w:rPr>
          <w:rFonts w:ascii="Arial" w:hAnsi="Arial" w:cs="Arial"/>
          <w:color w:val="000000"/>
          <w:highlight w:val="white"/>
        </w:rPr>
        <w:t xml:space="preserve"> zamawiający wymaga zatrudnienia  przez Wykonawcę lub podwykonawcę na podstawie umowy o pracę w rozumieniu przepisów ustawy z dnia 26 czerwca 1974 roku - Kodeks pracy (Dz.U. z 2014 r </w:t>
      </w:r>
      <w:proofErr w:type="spellStart"/>
      <w:r w:rsidRPr="00F514E5">
        <w:rPr>
          <w:rFonts w:ascii="Arial" w:hAnsi="Arial" w:cs="Arial"/>
          <w:color w:val="000000"/>
          <w:highlight w:val="white"/>
        </w:rPr>
        <w:t>r</w:t>
      </w:r>
      <w:proofErr w:type="spellEnd"/>
      <w:r w:rsidRPr="00F514E5">
        <w:rPr>
          <w:rFonts w:ascii="Arial" w:hAnsi="Arial" w:cs="Arial"/>
          <w:color w:val="000000"/>
          <w:highlight w:val="white"/>
        </w:rPr>
        <w:t xml:space="preserve">. poz.1502 z </w:t>
      </w:r>
      <w:proofErr w:type="spellStart"/>
      <w:r w:rsidRPr="00F514E5">
        <w:rPr>
          <w:rFonts w:ascii="Arial" w:hAnsi="Arial" w:cs="Arial"/>
          <w:color w:val="000000"/>
          <w:highlight w:val="white"/>
        </w:rPr>
        <w:t>poźn</w:t>
      </w:r>
      <w:proofErr w:type="spellEnd"/>
      <w:r w:rsidRPr="00F514E5">
        <w:rPr>
          <w:rFonts w:ascii="Arial" w:hAnsi="Arial" w:cs="Arial"/>
          <w:color w:val="000000"/>
          <w:highlight w:val="white"/>
        </w:rPr>
        <w:t xml:space="preserve">. </w:t>
      </w:r>
      <w:r>
        <w:rPr>
          <w:rFonts w:ascii="Arial" w:hAnsi="Arial" w:cs="Arial"/>
          <w:color w:val="000000"/>
          <w:highlight w:val="white"/>
        </w:rPr>
        <w:t>z</w:t>
      </w:r>
      <w:r w:rsidRPr="00F514E5">
        <w:rPr>
          <w:rFonts w:ascii="Arial" w:hAnsi="Arial" w:cs="Arial"/>
          <w:color w:val="000000"/>
          <w:highlight w:val="white"/>
        </w:rPr>
        <w:t>m</w:t>
      </w:r>
      <w:r>
        <w:rPr>
          <w:rFonts w:ascii="Arial" w:hAnsi="Arial" w:cs="Arial"/>
          <w:color w:val="000000"/>
          <w:highlight w:val="white"/>
        </w:rPr>
        <w:t>.</w:t>
      </w:r>
      <w:r w:rsidRPr="00F514E5">
        <w:rPr>
          <w:rFonts w:ascii="Arial" w:hAnsi="Arial" w:cs="Arial"/>
          <w:color w:val="000000"/>
          <w:highlight w:val="white"/>
        </w:rPr>
        <w:t xml:space="preserve">) osób wykonujących </w:t>
      </w:r>
    </w:p>
    <w:p w:rsidR="00C22ECC" w:rsidRPr="00A74B97" w:rsidRDefault="00C22ECC" w:rsidP="00803A6B">
      <w:pPr>
        <w:spacing w:after="0" w:line="240" w:lineRule="auto"/>
        <w:ind w:right="3"/>
        <w:jc w:val="both"/>
        <w:rPr>
          <w:rFonts w:ascii="Arial" w:hAnsi="Arial" w:cs="Arial"/>
          <w:color w:val="000000"/>
        </w:rPr>
      </w:pPr>
      <w:r w:rsidRPr="00A74B97">
        <w:rPr>
          <w:rFonts w:ascii="Arial" w:hAnsi="Arial" w:cs="Arial"/>
          <w:color w:val="000000"/>
        </w:rPr>
        <w:t>prace fizyczne (robotnicy budowlani) w zakresie realizacji przedmiotu zamówienia wskazanym w</w:t>
      </w:r>
      <w:r w:rsidR="00F458ED">
        <w:rPr>
          <w:rFonts w:ascii="Arial" w:hAnsi="Arial" w:cs="Arial"/>
          <w:color w:val="000000"/>
        </w:rPr>
        <w:t> </w:t>
      </w:r>
      <w:r w:rsidRPr="00A74B97">
        <w:rPr>
          <w:rFonts w:ascii="Arial" w:hAnsi="Arial" w:cs="Arial"/>
          <w:color w:val="000000"/>
        </w:rPr>
        <w:t>opisie przedmiotu zamówienia</w:t>
      </w:r>
      <w:r>
        <w:rPr>
          <w:rFonts w:ascii="Arial" w:hAnsi="Arial" w:cs="Arial"/>
          <w:color w:val="000000"/>
        </w:rPr>
        <w:t>.</w:t>
      </w:r>
    </w:p>
    <w:p w:rsidR="00C22ECC" w:rsidRPr="00F514E5" w:rsidRDefault="00C22ECC" w:rsidP="00803A6B">
      <w:pPr>
        <w:widowControl w:val="0"/>
        <w:autoSpaceDE w:val="0"/>
        <w:autoSpaceDN w:val="0"/>
        <w:adjustRightInd w:val="0"/>
        <w:spacing w:before="60" w:after="0" w:line="240" w:lineRule="auto"/>
        <w:jc w:val="both"/>
        <w:rPr>
          <w:rFonts w:ascii="Arial" w:hAnsi="Arial" w:cs="Arial"/>
          <w:color w:val="000000"/>
        </w:rPr>
      </w:pPr>
      <w:r>
        <w:rPr>
          <w:rFonts w:ascii="Arial" w:hAnsi="Arial" w:cs="Arial"/>
          <w:color w:val="000000"/>
          <w:highlight w:val="white"/>
        </w:rPr>
        <w:t>D</w:t>
      </w:r>
      <w:r w:rsidRPr="00F514E5">
        <w:rPr>
          <w:rFonts w:ascii="Arial" w:hAnsi="Arial" w:cs="Arial"/>
          <w:color w:val="000000"/>
          <w:highlight w:val="white"/>
        </w:rPr>
        <w:t>okumentowani</w:t>
      </w:r>
      <w:r>
        <w:rPr>
          <w:rFonts w:ascii="Arial" w:hAnsi="Arial" w:cs="Arial"/>
          <w:color w:val="000000"/>
          <w:highlight w:val="white"/>
        </w:rPr>
        <w:t>e</w:t>
      </w:r>
      <w:r w:rsidRPr="00F514E5">
        <w:rPr>
          <w:rFonts w:ascii="Arial" w:hAnsi="Arial" w:cs="Arial"/>
          <w:color w:val="000000"/>
          <w:highlight w:val="white"/>
        </w:rPr>
        <w:t xml:space="preserve"> zatrudnienia  w/w osób, uprawnienia zamawiającego w zakresie kontroli spełniania przez wykonawcę powyższych wymagań oraz sankcje z tytułu niepełnienia tych wymagań określa wzór umowy stanowiący załącznik nr </w:t>
      </w:r>
      <w:r>
        <w:rPr>
          <w:rFonts w:ascii="Arial" w:hAnsi="Arial" w:cs="Arial"/>
          <w:color w:val="000000"/>
          <w:highlight w:val="white"/>
        </w:rPr>
        <w:t>4</w:t>
      </w:r>
      <w:r w:rsidRPr="00F514E5">
        <w:rPr>
          <w:rFonts w:ascii="Arial" w:hAnsi="Arial" w:cs="Arial"/>
          <w:color w:val="000000"/>
          <w:highlight w:val="white"/>
        </w:rPr>
        <w:t xml:space="preserve"> do SIWZ</w:t>
      </w:r>
      <w:r>
        <w:rPr>
          <w:rFonts w:ascii="Arial" w:hAnsi="Arial" w:cs="Arial"/>
          <w:color w:val="000000"/>
        </w:rPr>
        <w:t>.</w:t>
      </w:r>
    </w:p>
    <w:p w:rsidR="00C22ECC" w:rsidRDefault="00C22ECC" w:rsidP="00803A6B">
      <w:pPr>
        <w:widowControl w:val="0"/>
        <w:autoSpaceDE w:val="0"/>
        <w:autoSpaceDN w:val="0"/>
        <w:adjustRightInd w:val="0"/>
        <w:spacing w:before="60"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lastRenderedPageBreak/>
        <w:t>IV. Termin wykonania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FE53F9"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ymagany termin wykonania (realizacji) zam</w:t>
      </w:r>
      <w:r w:rsidR="00C22ECC" w:rsidRPr="00CA241D">
        <w:rPr>
          <w:rFonts w:ascii="Arial" w:hAnsi="Arial" w:cs="Arial"/>
          <w:color w:val="000000"/>
          <w:highlight w:val="white"/>
        </w:rPr>
        <w:t>ówienia</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4D6726"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30.10.2020 </w:t>
      </w:r>
      <w:r w:rsidR="00326239">
        <w:rPr>
          <w:rFonts w:ascii="Arial" w:hAnsi="Arial" w:cs="Arial"/>
          <w:color w:val="000000"/>
        </w:rPr>
        <w:t>r.</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V.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O udzielenie niniejszego zamówienia mogą ubiegać się wykonawcy, którzy:</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nie podlegają wykluczeniu; </w:t>
      </w:r>
    </w:p>
    <w:p w:rsidR="00C22ECC" w:rsidRPr="00CA241D" w:rsidRDefault="00C22ECC" w:rsidP="00C22ECC">
      <w:pPr>
        <w:widowControl w:val="0"/>
        <w:tabs>
          <w:tab w:val="left" w:pos="1440"/>
        </w:tabs>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spełniają warunki udziału w postępowaniu, określone w ogłoszeniu o zamówieniu oraz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Warunki udziału w postępowaniu dotyczą: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posiadania kompetencji lub uprawnień do prowadzenia określonej działalności zawodowej,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dzia</w:t>
      </w:r>
      <w:r w:rsidRPr="00CA241D">
        <w:rPr>
          <w:rFonts w:ascii="Arial" w:hAnsi="Arial" w:cs="Arial"/>
          <w:color w:val="000000"/>
          <w:highlight w:val="white"/>
        </w:rPr>
        <w:t>łalność zawodowa prowadzona na potrzeby wykonania przedmiotu zamówienia nie wymaga posiadania specjalnych kompetencji lub uprawnień.</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sytuacji ekonomicznej lub finansowej,</w:t>
      </w:r>
    </w:p>
    <w:p w:rsidR="00826808" w:rsidRPr="00826808" w:rsidRDefault="00F23AE2" w:rsidP="00F23AE2">
      <w:pPr>
        <w:spacing w:after="0" w:line="240" w:lineRule="auto"/>
        <w:ind w:left="567" w:right="2" w:hanging="567"/>
        <w:rPr>
          <w:rFonts w:ascii="Arial" w:hAnsi="Arial" w:cs="Arial"/>
        </w:rPr>
      </w:pPr>
      <w:r>
        <w:rPr>
          <w:rFonts w:ascii="Arial" w:hAnsi="Arial" w:cs="Arial"/>
        </w:rPr>
        <w:t xml:space="preserve">          </w:t>
      </w:r>
      <w:r w:rsidR="00E820EA" w:rsidRPr="00E820EA">
        <w:rPr>
          <w:rFonts w:ascii="Arial" w:hAnsi="Arial" w:cs="Arial"/>
        </w:rPr>
        <w:t>Wykonawca spełni warunek,</w:t>
      </w:r>
      <w:r>
        <w:rPr>
          <w:rFonts w:ascii="Arial" w:hAnsi="Arial" w:cs="Arial"/>
        </w:rPr>
        <w:t xml:space="preserve"> jeżeli</w:t>
      </w:r>
      <w:r w:rsidR="00E820EA" w:rsidRPr="00E820EA">
        <w:rPr>
          <w:rFonts w:ascii="Arial" w:hAnsi="Arial" w:cs="Arial"/>
        </w:rPr>
        <w:t xml:space="preserve"> </w:t>
      </w:r>
      <w:r w:rsidR="004D6726">
        <w:rPr>
          <w:rFonts w:ascii="Arial" w:hAnsi="Arial" w:cs="Arial"/>
        </w:rPr>
        <w:t xml:space="preserve">przedstawi </w:t>
      </w:r>
      <w:r w:rsidR="00826808" w:rsidRPr="00826808">
        <w:rPr>
          <w:rFonts w:ascii="Arial" w:hAnsi="Arial" w:cs="Arial"/>
        </w:rPr>
        <w:t xml:space="preserve">-   dokumenty potwierdzające, że </w:t>
      </w:r>
      <w:r>
        <w:rPr>
          <w:rFonts w:ascii="Arial" w:hAnsi="Arial" w:cs="Arial"/>
        </w:rPr>
        <w:t xml:space="preserve">      </w:t>
      </w:r>
      <w:r w:rsidR="00826808" w:rsidRPr="00826808">
        <w:rPr>
          <w:rFonts w:ascii="Arial" w:hAnsi="Arial" w:cs="Arial"/>
        </w:rPr>
        <w:t>wykonawca jest ubezpieczony od odpowiedzialności cywilnej w zakresie prowadzonej działalności związanej z</w:t>
      </w:r>
      <w:r w:rsidR="004F498E">
        <w:rPr>
          <w:rFonts w:ascii="Arial" w:hAnsi="Arial" w:cs="Arial"/>
        </w:rPr>
        <w:t> </w:t>
      </w:r>
      <w:r w:rsidR="00826808" w:rsidRPr="00826808">
        <w:rPr>
          <w:rFonts w:ascii="Arial" w:hAnsi="Arial" w:cs="Arial"/>
        </w:rPr>
        <w:t xml:space="preserve">przedmiotem zamówienia na sumę gwarancyjną nie mniejszą niż </w:t>
      </w:r>
      <w:r w:rsidR="004F498E">
        <w:rPr>
          <w:rFonts w:ascii="Arial" w:hAnsi="Arial" w:cs="Arial"/>
        </w:rPr>
        <w:t>1</w:t>
      </w:r>
      <w:r w:rsidR="00A00962">
        <w:rPr>
          <w:rFonts w:ascii="Arial" w:hAnsi="Arial" w:cs="Arial"/>
        </w:rPr>
        <w:t>0</w:t>
      </w:r>
      <w:r w:rsidR="004A07F5">
        <w:rPr>
          <w:rFonts w:ascii="Arial" w:hAnsi="Arial" w:cs="Arial"/>
        </w:rPr>
        <w:t>0</w:t>
      </w:r>
      <w:r w:rsidR="004F498E">
        <w:rPr>
          <w:rFonts w:ascii="Arial" w:hAnsi="Arial" w:cs="Arial"/>
        </w:rPr>
        <w:t> 000,00 zł</w:t>
      </w:r>
      <w:r w:rsidR="00826808" w:rsidRPr="00826808">
        <w:rPr>
          <w:rFonts w:ascii="Arial" w:hAnsi="Arial" w:cs="Arial"/>
        </w:rPr>
        <w:t xml:space="preserve"> </w:t>
      </w:r>
    </w:p>
    <w:p w:rsidR="00803A6B" w:rsidRPr="00F458ED" w:rsidRDefault="00803A6B" w:rsidP="00803A6B">
      <w:pPr>
        <w:widowControl w:val="0"/>
        <w:autoSpaceDE w:val="0"/>
        <w:autoSpaceDN w:val="0"/>
        <w:adjustRightInd w:val="0"/>
        <w:spacing w:after="0" w:line="240" w:lineRule="auto"/>
        <w:jc w:val="both"/>
        <w:rPr>
          <w:rFonts w:ascii="Arial" w:hAnsi="Arial" w:cs="Arial"/>
          <w:color w:val="FF0000"/>
        </w:rPr>
      </w:pPr>
    </w:p>
    <w:p w:rsidR="00C22ECC" w:rsidRPr="00CA241D" w:rsidRDefault="00C22ECC" w:rsidP="00C22ECC">
      <w:pPr>
        <w:widowControl w:val="0"/>
        <w:tabs>
          <w:tab w:val="left" w:pos="1418"/>
        </w:tabs>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zdolności technicznej lub zawodowej,</w:t>
      </w:r>
    </w:p>
    <w:p w:rsidR="00C22ECC" w:rsidRDefault="00C22ECC" w:rsidP="00C22ECC">
      <w:pPr>
        <w:widowControl w:val="0"/>
        <w:autoSpaceDE w:val="0"/>
        <w:autoSpaceDN w:val="0"/>
        <w:adjustRightInd w:val="0"/>
        <w:spacing w:after="0" w:line="240" w:lineRule="auto"/>
        <w:ind w:left="709" w:hanging="1"/>
        <w:jc w:val="both"/>
        <w:rPr>
          <w:rFonts w:ascii="Arial" w:hAnsi="Arial" w:cs="Arial"/>
          <w:color w:val="000000"/>
        </w:rPr>
      </w:pPr>
      <w:r w:rsidRPr="00CA241D">
        <w:rPr>
          <w:rFonts w:ascii="Arial" w:hAnsi="Arial" w:cs="Arial"/>
          <w:color w:val="000000"/>
        </w:rPr>
        <w:t>Wiedza i doświadczenie wykonawcy</w:t>
      </w:r>
    </w:p>
    <w:p w:rsidR="00C22ECC" w:rsidRPr="00CA241D" w:rsidRDefault="00C22ECC" w:rsidP="00C22ECC">
      <w:pPr>
        <w:widowControl w:val="0"/>
        <w:autoSpaceDE w:val="0"/>
        <w:autoSpaceDN w:val="0"/>
        <w:adjustRightInd w:val="0"/>
        <w:spacing w:after="0" w:line="240" w:lineRule="auto"/>
        <w:ind w:left="709" w:hanging="1"/>
        <w:jc w:val="both"/>
        <w:rPr>
          <w:rFonts w:ascii="Arial" w:hAnsi="Arial" w:cs="Arial"/>
          <w:color w:val="000000"/>
          <w:highlight w:val="white"/>
        </w:rPr>
      </w:pPr>
      <w:r w:rsidRPr="00CA241D">
        <w:rPr>
          <w:rFonts w:ascii="Arial" w:hAnsi="Arial" w:cs="Arial"/>
          <w:color w:val="000000"/>
          <w:highlight w:val="white"/>
        </w:rPr>
        <w:t xml:space="preserve">Wykonawca spełni warunek, jeżeli wykaże, że: </w:t>
      </w:r>
    </w:p>
    <w:p w:rsidR="00C22ECC" w:rsidRPr="00CA241D" w:rsidRDefault="00C22ECC" w:rsidP="00C22ECC">
      <w:pPr>
        <w:widowControl w:val="0"/>
        <w:autoSpaceDE w:val="0"/>
        <w:autoSpaceDN w:val="0"/>
        <w:adjustRightInd w:val="0"/>
        <w:spacing w:after="0" w:line="240" w:lineRule="auto"/>
        <w:ind w:left="709"/>
        <w:jc w:val="both"/>
        <w:rPr>
          <w:rFonts w:ascii="Arial" w:hAnsi="Arial" w:cs="Arial"/>
          <w:color w:val="000000"/>
          <w:highlight w:val="white"/>
        </w:rPr>
      </w:pPr>
      <w:r w:rsidRPr="00CA241D">
        <w:rPr>
          <w:rFonts w:ascii="Arial" w:hAnsi="Arial" w:cs="Arial"/>
          <w:color w:val="000000"/>
          <w:highlight w:val="white"/>
        </w:rPr>
        <w:t>wykonał należycie w okresie ostatnich pięciu lat przed upływem terminu składania ofert, a</w:t>
      </w:r>
      <w:r w:rsidR="009A53F1">
        <w:rPr>
          <w:rFonts w:ascii="Arial" w:hAnsi="Arial" w:cs="Arial"/>
          <w:color w:val="000000"/>
          <w:highlight w:val="white"/>
        </w:rPr>
        <w:t> </w:t>
      </w:r>
      <w:r w:rsidRPr="00CA241D">
        <w:rPr>
          <w:rFonts w:ascii="Arial" w:hAnsi="Arial" w:cs="Arial"/>
          <w:color w:val="000000"/>
          <w:highlight w:val="white"/>
        </w:rPr>
        <w:t>jeżeli okres prowadzenia działalności jest krótszy co najmniej dwa zadani</w:t>
      </w:r>
      <w:r w:rsidR="009A53F1">
        <w:rPr>
          <w:rFonts w:ascii="Arial" w:hAnsi="Arial" w:cs="Arial"/>
          <w:color w:val="000000"/>
          <w:highlight w:val="white"/>
        </w:rPr>
        <w:t>a</w:t>
      </w:r>
      <w:r w:rsidRPr="00CA241D">
        <w:rPr>
          <w:rFonts w:ascii="Arial" w:hAnsi="Arial" w:cs="Arial"/>
          <w:color w:val="000000"/>
          <w:highlight w:val="white"/>
        </w:rPr>
        <w:t xml:space="preserve"> inwestycyjne które obejmował</w:t>
      </w:r>
      <w:r w:rsidR="009A53F1">
        <w:rPr>
          <w:rFonts w:ascii="Arial" w:hAnsi="Arial" w:cs="Arial"/>
          <w:color w:val="000000"/>
          <w:highlight w:val="white"/>
        </w:rPr>
        <w:t>y</w:t>
      </w:r>
      <w:r w:rsidRPr="00CA241D">
        <w:rPr>
          <w:rFonts w:ascii="Arial" w:hAnsi="Arial" w:cs="Arial"/>
          <w:color w:val="000000"/>
          <w:highlight w:val="white"/>
        </w:rPr>
        <w:t xml:space="preserve"> </w:t>
      </w:r>
      <w:r w:rsidRPr="00B50D1A">
        <w:rPr>
          <w:rFonts w:ascii="Arial" w:hAnsi="Arial" w:cs="Arial"/>
          <w:highlight w:val="white"/>
        </w:rPr>
        <w:t>roboty b</w:t>
      </w:r>
      <w:r w:rsidR="009A53F1" w:rsidRPr="00B50D1A">
        <w:rPr>
          <w:rFonts w:ascii="Arial" w:hAnsi="Arial" w:cs="Arial"/>
          <w:highlight w:val="white"/>
        </w:rPr>
        <w:t>udowlane polegające na budowie lub</w:t>
      </w:r>
      <w:r w:rsidRPr="00B50D1A">
        <w:rPr>
          <w:rFonts w:ascii="Arial" w:hAnsi="Arial" w:cs="Arial"/>
          <w:highlight w:val="white"/>
        </w:rPr>
        <w:t xml:space="preserve"> przebudowie  </w:t>
      </w:r>
      <w:r w:rsidR="004A07F5">
        <w:rPr>
          <w:rFonts w:ascii="Arial" w:hAnsi="Arial" w:cs="Arial"/>
          <w:highlight w:val="white"/>
        </w:rPr>
        <w:t>kanalizacji sanitarnej grawitacyjnej i ciśnieniowej,</w:t>
      </w:r>
      <w:r w:rsidR="004A58C0">
        <w:rPr>
          <w:rFonts w:ascii="Arial" w:hAnsi="Arial" w:cs="Arial"/>
          <w:highlight w:val="white"/>
        </w:rPr>
        <w:t xml:space="preserve"> o </w:t>
      </w:r>
      <w:bookmarkStart w:id="0" w:name="_GoBack"/>
      <w:bookmarkEnd w:id="0"/>
      <w:r w:rsidR="004A58C0">
        <w:rPr>
          <w:rFonts w:ascii="Arial" w:hAnsi="Arial" w:cs="Arial"/>
          <w:highlight w:val="white"/>
        </w:rPr>
        <w:t xml:space="preserve"> wartości co najmniej 200 tys. zł</w:t>
      </w:r>
      <w:r w:rsidRPr="00CA241D">
        <w:rPr>
          <w:rFonts w:ascii="Arial" w:hAnsi="Arial" w:cs="Arial"/>
          <w:color w:val="000000"/>
          <w:highlight w:val="white"/>
        </w:rPr>
        <w:t xml:space="preserve"> potwierdzone dowodami określającymi czy te robo</w:t>
      </w:r>
      <w:r w:rsidR="009A53F1">
        <w:rPr>
          <w:rFonts w:ascii="Arial" w:hAnsi="Arial" w:cs="Arial"/>
          <w:color w:val="000000"/>
          <w:highlight w:val="white"/>
        </w:rPr>
        <w:t>ty zostały wykonane należycie.</w:t>
      </w:r>
    </w:p>
    <w:p w:rsidR="00C22ECC" w:rsidRPr="00CA241D" w:rsidRDefault="00C22ECC" w:rsidP="00C22ECC">
      <w:pPr>
        <w:widowControl w:val="0"/>
        <w:autoSpaceDE w:val="0"/>
        <w:autoSpaceDN w:val="0"/>
        <w:adjustRightInd w:val="0"/>
        <w:spacing w:after="0" w:line="240" w:lineRule="auto"/>
        <w:ind w:left="993"/>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Postanowienia dotyczące Podmiotów udostępniających zasoby: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w celu potwierdzenia spełniania warunków udziału w postępowaniu w</w:t>
      </w:r>
      <w:r w:rsidR="009A53F1">
        <w:rPr>
          <w:rFonts w:ascii="Arial" w:hAnsi="Arial" w:cs="Arial"/>
          <w:color w:val="000000"/>
        </w:rPr>
        <w:t> </w:t>
      </w:r>
      <w:r w:rsidRPr="00CA241D">
        <w:rPr>
          <w:rFonts w:ascii="Arial" w:hAnsi="Arial" w:cs="Arial"/>
          <w:color w:val="000000"/>
        </w:rPr>
        <w:t>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zastąpił ten podmiot innym podmiotem lub podmiotami lub </w:t>
      </w:r>
    </w:p>
    <w:p w:rsidR="00C22ECC" w:rsidRPr="00CA241D" w:rsidRDefault="00C22ECC" w:rsidP="00C22ECC">
      <w:pPr>
        <w:widowControl w:val="0"/>
        <w:autoSpaceDE w:val="0"/>
        <w:autoSpaceDN w:val="0"/>
        <w:adjustRightInd w:val="0"/>
        <w:spacing w:after="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highlight w:val="white"/>
        </w:rPr>
        <w:t>)</w:t>
      </w:r>
      <w:r w:rsidRPr="00CA241D">
        <w:rPr>
          <w:rFonts w:ascii="Arial" w:hAnsi="Arial" w:cs="Arial"/>
          <w:color w:val="00000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highlight w:val="white"/>
        </w:rPr>
        <w:t>)</w:t>
      </w:r>
      <w:r w:rsidRPr="00CA241D">
        <w:rPr>
          <w:rFonts w:ascii="Arial" w:hAnsi="Arial" w:cs="Arial"/>
          <w:color w:val="00000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4.</w:t>
      </w:r>
      <w:r w:rsidRPr="00CA241D">
        <w:rPr>
          <w:rFonts w:ascii="Arial" w:hAnsi="Arial" w:cs="Arial"/>
          <w:color w:val="000000"/>
        </w:rPr>
        <w:t xml:space="preserve">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sidRPr="00CA241D">
        <w:rPr>
          <w:rFonts w:ascii="Arial" w:hAnsi="Arial" w:cs="Arial"/>
          <w:color w:val="000000"/>
          <w:highlight w:val="white"/>
        </w:rPr>
        <w:t xml:space="preserve"> </w:t>
      </w:r>
      <w:r w:rsidRPr="00CA241D">
        <w:rPr>
          <w:rFonts w:ascii="Arial" w:hAnsi="Arial" w:cs="Arial"/>
          <w:color w:val="000000"/>
        </w:rPr>
        <w:t>lub nie wniesie wymaganego zabezpieczenia nale</w:t>
      </w:r>
      <w:r w:rsidRPr="00CA241D">
        <w:rPr>
          <w:rFonts w:ascii="Arial" w:hAnsi="Arial" w:cs="Arial"/>
          <w:color w:val="000000"/>
          <w:highlight w:val="white"/>
        </w:rPr>
        <w:t>żytego wykonania umowy</w:t>
      </w:r>
      <w:r w:rsidRPr="00CA241D">
        <w:rPr>
          <w:rFonts w:ascii="Arial" w:hAnsi="Arial" w:cs="Arial"/>
          <w:color w:val="000000"/>
        </w:rPr>
        <w:t xml:space="preserve"> Zamawiaj</w:t>
      </w:r>
      <w:r w:rsidRPr="00CA241D">
        <w:rPr>
          <w:rFonts w:ascii="Arial" w:hAnsi="Arial" w:cs="Arial"/>
          <w:color w:val="000000"/>
          <w:highlight w:val="white"/>
        </w:rPr>
        <w:t>ący zbada, czy wykonawca, który złożył ofertę najwyżej ocenioną spośród pozostałych ofert nie podlega wykluczeniu oraz spełnia warunki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5.</w:t>
      </w:r>
      <w:r w:rsidRPr="00CA241D">
        <w:rPr>
          <w:rFonts w:ascii="Arial" w:hAnsi="Arial" w:cs="Arial"/>
          <w:color w:val="00000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6.</w:t>
      </w:r>
      <w:r w:rsidRPr="00CA241D">
        <w:rPr>
          <w:rFonts w:ascii="Arial" w:hAnsi="Arial" w:cs="Arial"/>
          <w:color w:val="000000"/>
        </w:rPr>
        <w:t xml:space="preserve"> W przypadku wykonawców wspólnie ubiegających się o udzielenie zamówienia, zobowiązani są oni wykazać spełnienie warunków udziału w postępowaniu wspólnie.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 Podstawy wykluczenia z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 udziału w niniejszym postępowaniu wyklucza się wykonawców, którzy podlegają wykluczeniu na podstawie art. 24 ust. 1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 post</w:t>
      </w:r>
      <w:r w:rsidRPr="00CA241D">
        <w:rPr>
          <w:rFonts w:ascii="Arial" w:hAnsi="Arial" w:cs="Arial"/>
          <w:color w:val="000000"/>
          <w:highlight w:val="white"/>
        </w:rPr>
        <w:t>ępowania o udzielenie zamówienia wyklucza się również wykonawcę:</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w:t>
      </w:r>
      <w:r w:rsidRPr="00CA241D">
        <w:rPr>
          <w:rFonts w:ascii="Arial" w:hAnsi="Arial" w:cs="Arial"/>
          <w:color w:val="000000"/>
          <w:highlight w:val="white"/>
        </w:rPr>
        <w:t>)</w:t>
      </w:r>
      <w:r w:rsidRPr="00CA241D">
        <w:rPr>
          <w:rFonts w:ascii="Arial" w:hAnsi="Arial" w:cs="Arial"/>
          <w:color w:val="000000"/>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CA241D">
        <w:rPr>
          <w:rFonts w:ascii="Arial" w:hAnsi="Arial" w:cs="Arial"/>
          <w:color w:val="000000"/>
        </w:rPr>
        <w:t>Pzp</w:t>
      </w:r>
      <w:proofErr w:type="spellEnd"/>
      <w:r w:rsidRPr="00CA241D">
        <w:rPr>
          <w:rFonts w:ascii="Arial" w:hAnsi="Arial" w:cs="Arial"/>
          <w:color w:val="000000"/>
        </w:rPr>
        <w:t>, chyba że wykonawca dokonał płatności należnych podatków, opłat lub składek na ubezpieczenia społeczne lub zdrowotne wraz z odsetkami lub grzywnami lub zawarł wiążące porozumienie w</w:t>
      </w:r>
      <w:r w:rsidR="00302DD8">
        <w:rPr>
          <w:rFonts w:ascii="Arial" w:hAnsi="Arial" w:cs="Arial"/>
          <w:color w:val="000000"/>
        </w:rPr>
        <w:t> </w:t>
      </w:r>
      <w:r w:rsidRPr="00CA241D">
        <w:rPr>
          <w:rFonts w:ascii="Arial" w:hAnsi="Arial" w:cs="Arial"/>
          <w:color w:val="000000"/>
        </w:rPr>
        <w:t>sprawie spłaty tych należności.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Wykluczenie wykonawcy następuje jeżeli nie upłynął okres określony zgodnie z art. 24 ust. 7 </w:t>
      </w:r>
      <w:r w:rsidRPr="00CA241D">
        <w:rPr>
          <w:rFonts w:ascii="Arial" w:hAnsi="Arial" w:cs="Arial"/>
          <w:color w:val="000000"/>
        </w:rPr>
        <w:lastRenderedPageBreak/>
        <w:t xml:space="preserve">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Wykonawca podlegający wykluczeniu na podstawie art. 24 ust. 1 pkt. 13 i 14 oraz pkt. 16-20 </w:t>
      </w:r>
      <w:r w:rsidRPr="00CA241D">
        <w:rPr>
          <w:rFonts w:ascii="Arial" w:hAnsi="Arial" w:cs="Arial"/>
          <w:color w:val="000000"/>
          <w:highlight w:val="white"/>
        </w:rPr>
        <w:t xml:space="preserve"> </w:t>
      </w:r>
      <w:r w:rsidRPr="00CA241D">
        <w:rPr>
          <w:rFonts w:ascii="Arial" w:hAnsi="Arial" w:cs="Arial"/>
          <w:color w:val="000000"/>
        </w:rPr>
        <w:t xml:space="preserve"> lub na podstawie pkt. VI. 2 niniejszej specyfikacji istotnych warunków zamówienia może zgodnie z art. 24 ust. 8 ustawy </w:t>
      </w:r>
      <w:proofErr w:type="spellStart"/>
      <w:r w:rsidRPr="00CA241D">
        <w:rPr>
          <w:rFonts w:ascii="Arial" w:hAnsi="Arial" w:cs="Arial"/>
          <w:color w:val="000000"/>
        </w:rPr>
        <w:t>Pzp</w:t>
      </w:r>
      <w:proofErr w:type="spellEnd"/>
      <w:r w:rsidRPr="00CA241D">
        <w:rPr>
          <w:rFonts w:ascii="Arial" w:hAnsi="Arial" w:cs="Arial"/>
          <w:color w:val="00000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w:t>
      </w:r>
      <w:r w:rsidR="009A53F1">
        <w:rPr>
          <w:rFonts w:ascii="Arial" w:hAnsi="Arial" w:cs="Arial"/>
          <w:color w:val="000000"/>
        </w:rPr>
        <w:t> </w:t>
      </w:r>
      <w:r w:rsidRPr="00CA241D">
        <w:rPr>
          <w:rFonts w:ascii="Arial" w:hAnsi="Arial" w:cs="Arial"/>
          <w:color w:val="000000"/>
        </w:rPr>
        <w:t>szczególnych okoliczności czynu wykonawcy.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Ofertę wykonawcy wykluczonego uznaje się za odrzuconą. Zamawiający może wykluczyć Wykonawcę na każdym etapie postępowania o udzielenie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7. W terminie 3 dni od przekazania </w:t>
      </w:r>
      <w:r w:rsidRPr="00CA241D">
        <w:rPr>
          <w:rFonts w:ascii="Arial" w:hAnsi="Arial" w:cs="Arial"/>
          <w:i/>
          <w:iCs/>
          <w:color w:val="000000"/>
        </w:rPr>
        <w:t>Informacji o treści złożonych ofert</w:t>
      </w:r>
      <w:r w:rsidRPr="00CA241D">
        <w:rPr>
          <w:rFonts w:ascii="Arial" w:hAnsi="Arial" w:cs="Arial"/>
          <w:color w:val="00000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Zamawiający odrzuca ofertę, jeżeli: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jest niezgodną z ustawą.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2)jej treść nie odpowiada treści specyfikacji istotnych warunków zamówienia, z</w:t>
      </w:r>
      <w:r>
        <w:rPr>
          <w:rFonts w:ascii="Arial" w:hAnsi="Arial" w:cs="Arial"/>
          <w:color w:val="000000"/>
        </w:rPr>
        <w:t> </w:t>
      </w:r>
      <w:r w:rsidRPr="00CA241D">
        <w:rPr>
          <w:rFonts w:ascii="Arial" w:hAnsi="Arial" w:cs="Arial"/>
          <w:color w:val="000000"/>
        </w:rPr>
        <w:t xml:space="preserve">zastrzeżeniem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jej złożenie stanowi czyn nieuczciwej konkurencji w rozumieniu przepisów o</w:t>
      </w:r>
      <w:r>
        <w:rPr>
          <w:rFonts w:ascii="Arial" w:hAnsi="Arial" w:cs="Arial"/>
          <w:color w:val="000000"/>
        </w:rPr>
        <w:t> </w:t>
      </w:r>
      <w:r w:rsidRPr="00CA241D">
        <w:rPr>
          <w:rFonts w:ascii="Arial" w:hAnsi="Arial" w:cs="Arial"/>
          <w:color w:val="000000"/>
        </w:rPr>
        <w:t>zwalczaniu nieuczciwej konkurencji.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4) jest ofertą, która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5) została złożona przez wykonawcę wykluczonego z udziału w postępowaniu o</w:t>
      </w:r>
      <w:r>
        <w:rPr>
          <w:rFonts w:ascii="Arial" w:hAnsi="Arial" w:cs="Arial"/>
          <w:color w:val="000000"/>
        </w:rPr>
        <w:t> </w:t>
      </w:r>
      <w:r w:rsidRPr="00CA241D">
        <w:rPr>
          <w:rFonts w:ascii="Arial" w:hAnsi="Arial" w:cs="Arial"/>
          <w:color w:val="000000"/>
        </w:rPr>
        <w:t>udzielenie zamówienia.</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6) zawiera błędy w obliczeniu ceny lub kosztu.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7) wykonawca w terminie 3 dni od dnia doręczenia zawiadomienia nie zgodził się na poprawienie omyłki, o której mowa w art. 87 ust. 2 pkt. 3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8) jest nieważna na podstawie odrębnych przepisów,</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10) wykonawca nie wyraził zgody, o której mowa w art. 85 ust. 2 ustawy </w:t>
      </w:r>
      <w:proofErr w:type="spellStart"/>
      <w:r w:rsidRPr="00CA241D">
        <w:rPr>
          <w:rFonts w:ascii="Arial" w:hAnsi="Arial" w:cs="Arial"/>
          <w:color w:val="000000"/>
        </w:rPr>
        <w:t>Pzp</w:t>
      </w:r>
      <w:proofErr w:type="spellEnd"/>
      <w:r w:rsidRPr="00CA241D">
        <w:rPr>
          <w:rFonts w:ascii="Arial" w:hAnsi="Arial" w:cs="Arial"/>
          <w:color w:val="000000"/>
        </w:rPr>
        <w:t>, na przedłużenie terminu związania ofertą;</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11) jej przyjęcie naruszałoby bezpieczeństwo publiczne lub istotny interes bezpieczeństwa państwa, a tego bezpieczeństwa lub interesu nie można zagwarantować w inny sposób. </w:t>
      </w:r>
    </w:p>
    <w:p w:rsidR="00C22ECC"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12) wadium nie zosta</w:t>
      </w:r>
      <w:r w:rsidRPr="00CA241D">
        <w:rPr>
          <w:rFonts w:ascii="Arial" w:hAnsi="Arial" w:cs="Arial"/>
          <w:color w:val="000000"/>
          <w:highlight w:val="white"/>
        </w:rPr>
        <w:t>ło wniesione lub zostało wniesione w sposób nieprawidłowy, jeżeli zamawiający żądał wniesienia wadium</w:t>
      </w:r>
    </w:p>
    <w:p w:rsidR="004B2A95" w:rsidRPr="00CA241D" w:rsidRDefault="004B2A95"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9. Ocena spełnienia warunków udziału w postępowaniu oraz niepodleganie wykluczeniu </w:t>
      </w:r>
      <w:r w:rsidRPr="00CA241D">
        <w:rPr>
          <w:rFonts w:ascii="Arial" w:hAnsi="Arial" w:cs="Arial"/>
          <w:color w:val="000000"/>
        </w:rPr>
        <w:lastRenderedPageBreak/>
        <w:t>dokonywana będzie w oparciu o złożone przez wykonawcę w niniejszym postępowaniu oświadczenia oraz dokumenty.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 Wykaz oświadczeń lub dokumentów, potwierdzających spełnianie warunków udziału w</w:t>
      </w:r>
      <w:r w:rsidR="009A53F1">
        <w:rPr>
          <w:rFonts w:ascii="Arial" w:hAnsi="Arial" w:cs="Arial"/>
          <w:b/>
          <w:bCs/>
          <w:color w:val="000000"/>
        </w:rPr>
        <w:t> </w:t>
      </w:r>
      <w:r w:rsidRPr="00CA241D">
        <w:rPr>
          <w:rFonts w:ascii="Arial" w:hAnsi="Arial" w:cs="Arial"/>
          <w:b/>
          <w:bCs/>
          <w:color w:val="000000"/>
        </w:rPr>
        <w:t xml:space="preserve">postępowaniu oraz brak podstaw wykluczenia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Na ofertę składają się następujące dokumenty i załączniki:</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 Formularz ofertowy - wypełniony i podpisany przez wykonawcę</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 xml:space="preserve">2)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p>
    <w:p w:rsidR="00C22ECC"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 Dokument o kt</w:t>
      </w:r>
      <w:r w:rsidRPr="00CA241D">
        <w:rPr>
          <w:rFonts w:ascii="Arial" w:hAnsi="Arial" w:cs="Arial"/>
          <w:color w:val="000000"/>
          <w:highlight w:val="white"/>
        </w:rPr>
        <w:t xml:space="preserve">órym mowa w pkt. V.3. </w:t>
      </w:r>
      <w:proofErr w:type="spellStart"/>
      <w:r w:rsidRPr="00CA241D">
        <w:rPr>
          <w:rFonts w:ascii="Arial" w:hAnsi="Arial" w:cs="Arial"/>
          <w:color w:val="000000"/>
          <w:highlight w:val="white"/>
        </w:rPr>
        <w:t>ppkt</w:t>
      </w:r>
      <w:proofErr w:type="spellEnd"/>
      <w:r w:rsidRPr="00CA241D">
        <w:rPr>
          <w:rFonts w:ascii="Arial" w:hAnsi="Arial" w:cs="Arial"/>
          <w:color w:val="000000"/>
          <w:highlight w:val="white"/>
        </w:rPr>
        <w:t>. 2) jeżeli Wykonawca w celu potwierdzenia spełniania warunków udziału w postępowaniu polega na zdolnościach technicznych lub zawodowych lub sytuacji finansowej lub ekonomicznej innych podmiotów.</w:t>
      </w:r>
    </w:p>
    <w:p w:rsidR="00D86FF1" w:rsidRPr="00CA241D" w:rsidRDefault="00D86FF1" w:rsidP="00C22ECC">
      <w:pPr>
        <w:widowControl w:val="0"/>
        <w:autoSpaceDE w:val="0"/>
        <w:autoSpaceDN w:val="0"/>
        <w:adjustRightInd w:val="0"/>
        <w:spacing w:after="0" w:line="240" w:lineRule="auto"/>
        <w:ind w:left="720"/>
        <w:jc w:val="both"/>
        <w:rPr>
          <w:rFonts w:ascii="Arial" w:hAnsi="Arial" w:cs="Arial"/>
          <w:color w:val="000000"/>
        </w:rPr>
      </w:pPr>
      <w:r>
        <w:rPr>
          <w:rFonts w:ascii="Arial" w:hAnsi="Arial" w:cs="Arial"/>
          <w:color w:val="000000"/>
        </w:rPr>
        <w:t>4) Oświadczenie dotyczące przetwarzania danych osobowych.</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W celu wykazania braku podstaw wykluczenia z post</w:t>
      </w:r>
      <w:r w:rsidRPr="00CA241D">
        <w:rPr>
          <w:rFonts w:ascii="Arial" w:hAnsi="Arial" w:cs="Arial"/>
          <w:color w:val="000000"/>
          <w:highlight w:val="white"/>
        </w:rPr>
        <w:t xml:space="preserve">ępowania o udzielenie zamówienia na podstawie okoliczności, o których mowa w art. 24 ust 1 </w:t>
      </w:r>
      <w:r w:rsidRPr="00CA241D">
        <w:rPr>
          <w:rFonts w:ascii="Arial" w:hAnsi="Arial" w:cs="Arial"/>
          <w:color w:val="000000"/>
        </w:rPr>
        <w:t xml:space="preserve">i 5 ustawy </w:t>
      </w:r>
      <w:proofErr w:type="spellStart"/>
      <w:r w:rsidRPr="00CA241D">
        <w:rPr>
          <w:rFonts w:ascii="Arial" w:hAnsi="Arial" w:cs="Arial"/>
          <w:color w:val="000000"/>
        </w:rPr>
        <w:t>Pzp</w:t>
      </w:r>
      <w:proofErr w:type="spellEnd"/>
      <w:r w:rsidRPr="00CA241D">
        <w:rPr>
          <w:rFonts w:ascii="Arial" w:hAnsi="Arial" w:cs="Arial"/>
          <w:color w:val="000000"/>
        </w:rPr>
        <w:t xml:space="preserve"> należy na wezwanie zamawiającego, pod rygorem wykluczenia z postępowania, 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2</w:t>
      </w:r>
      <w:r w:rsidRPr="00CA241D">
        <w:rPr>
          <w:rFonts w:ascii="Arial" w:hAnsi="Arial" w:cs="Arial"/>
          <w:color w:val="000000"/>
          <w:highlight w:val="white"/>
        </w:rPr>
        <w:t>)</w:t>
      </w:r>
      <w:r w:rsidRPr="00CA241D">
        <w:rPr>
          <w:rFonts w:ascii="Arial" w:hAnsi="Arial" w:cs="Arial"/>
          <w:color w:val="000000"/>
        </w:rPr>
        <w:t xml:space="preserve"> zaświadczenie właściwego naczelnika urzędu skarbowego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3</w:t>
      </w:r>
      <w:r w:rsidRPr="00CA241D">
        <w:rPr>
          <w:rFonts w:ascii="Arial" w:hAnsi="Arial" w:cs="Arial"/>
          <w:color w:val="000000"/>
          <w:highlight w:val="white"/>
        </w:rPr>
        <w:t>)</w:t>
      </w:r>
      <w:r w:rsidRPr="00CA241D">
        <w:rPr>
          <w:rFonts w:ascii="Arial" w:hAnsi="Arial" w:cs="Arial"/>
          <w:color w:val="000000"/>
        </w:rPr>
        <w:t xml:space="preserve">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w:t>
      </w:r>
      <w:r w:rsidR="009A53F1">
        <w:rPr>
          <w:rFonts w:ascii="Arial" w:hAnsi="Arial" w:cs="Arial"/>
          <w:color w:val="000000"/>
        </w:rPr>
        <w:t> </w:t>
      </w:r>
      <w:r w:rsidRPr="00CA241D">
        <w:rPr>
          <w:rFonts w:ascii="Arial" w:hAnsi="Arial" w:cs="Arial"/>
          <w:color w:val="000000"/>
        </w:rPr>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t>1</w:t>
      </w:r>
      <w:r w:rsidRPr="00CA241D">
        <w:rPr>
          <w:rFonts w:ascii="Arial" w:hAnsi="Arial" w:cs="Arial"/>
          <w:color w:val="000000"/>
          <w:highlight w:val="white"/>
        </w:rPr>
        <w:t>0)</w:t>
      </w:r>
      <w:r w:rsidRPr="00CA241D">
        <w:rPr>
          <w:rFonts w:ascii="Arial" w:hAnsi="Arial" w:cs="Arial"/>
          <w:color w:val="000000"/>
        </w:rPr>
        <w:t xml:space="preserve"> oświadczenie wykonawcy o przynależności albo braku przynależności do tej samej grupy kapitałowej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FE53F9" w:rsidRDefault="00C22ECC" w:rsidP="00C22ECC">
      <w:pPr>
        <w:widowControl w:val="0"/>
        <w:autoSpaceDE w:val="0"/>
        <w:autoSpaceDN w:val="0"/>
        <w:adjustRightInd w:val="0"/>
        <w:spacing w:after="0" w:line="240" w:lineRule="auto"/>
        <w:jc w:val="both"/>
        <w:rPr>
          <w:rFonts w:ascii="Arial" w:hAnsi="Arial" w:cs="Arial"/>
          <w:highlight w:val="white"/>
        </w:rPr>
      </w:pPr>
      <w:r w:rsidRPr="00FE53F9">
        <w:rPr>
          <w:rFonts w:ascii="Arial" w:hAnsi="Arial" w:cs="Arial"/>
        </w:rPr>
        <w:t>4. W celu oceny spe</w:t>
      </w:r>
      <w:r w:rsidRPr="00FE53F9">
        <w:rPr>
          <w:rFonts w:ascii="Arial" w:hAnsi="Arial" w:cs="Arial"/>
          <w:highlight w:val="white"/>
        </w:rPr>
        <w:t xml:space="preserve">łnienia przez wykonawcę warunków, o których mowa w art. 22 ust. 1b pkt. 2) ustawy </w:t>
      </w:r>
      <w:proofErr w:type="spellStart"/>
      <w:r w:rsidRPr="00FE53F9">
        <w:rPr>
          <w:rFonts w:ascii="Arial" w:hAnsi="Arial" w:cs="Arial"/>
          <w:highlight w:val="white"/>
        </w:rPr>
        <w:t>Pzp</w:t>
      </w:r>
      <w:proofErr w:type="spellEnd"/>
      <w:r w:rsidRPr="00FE53F9">
        <w:rPr>
          <w:rFonts w:ascii="Arial" w:hAnsi="Arial" w:cs="Arial"/>
          <w:highlight w:val="white"/>
        </w:rPr>
        <w:t>, należy na wezwanie zamawiającego, pod rygorem wykluczenia z postępowania, złożyć w wyznaczonym przez Zamawiającego terminie następujące oświadczenia i dokumenty:</w:t>
      </w:r>
    </w:p>
    <w:p w:rsidR="00C22ECC" w:rsidRPr="00FE53F9" w:rsidRDefault="00C22ECC" w:rsidP="00C22ECC">
      <w:pPr>
        <w:widowControl w:val="0"/>
        <w:autoSpaceDE w:val="0"/>
        <w:autoSpaceDN w:val="0"/>
        <w:adjustRightInd w:val="0"/>
        <w:spacing w:after="0" w:line="240" w:lineRule="auto"/>
        <w:jc w:val="both"/>
        <w:rPr>
          <w:rFonts w:ascii="Arial" w:hAnsi="Arial" w:cs="Arial"/>
        </w:rPr>
      </w:pPr>
    </w:p>
    <w:p w:rsidR="00C22ECC" w:rsidRPr="00FE53F9" w:rsidRDefault="00C22ECC" w:rsidP="00C22ECC">
      <w:pPr>
        <w:widowControl w:val="0"/>
        <w:autoSpaceDE w:val="0"/>
        <w:autoSpaceDN w:val="0"/>
        <w:adjustRightInd w:val="0"/>
        <w:spacing w:after="0" w:line="240" w:lineRule="auto"/>
        <w:ind w:left="720"/>
        <w:jc w:val="both"/>
        <w:rPr>
          <w:rFonts w:ascii="Arial" w:hAnsi="Arial" w:cs="Arial"/>
        </w:rPr>
      </w:pPr>
      <w:r w:rsidRPr="00FE53F9">
        <w:rPr>
          <w:rFonts w:ascii="Arial" w:hAnsi="Arial" w:cs="Arial"/>
        </w:rPr>
        <w:t>4</w:t>
      </w:r>
      <w:r w:rsidRPr="00FE53F9">
        <w:rPr>
          <w:rFonts w:ascii="Arial" w:hAnsi="Arial" w:cs="Arial"/>
          <w:highlight w:val="white"/>
        </w:rPr>
        <w:t>)</w:t>
      </w:r>
      <w:r w:rsidRPr="00FE53F9">
        <w:rPr>
          <w:rFonts w:ascii="Arial" w:hAnsi="Arial" w:cs="Arial"/>
        </w:rPr>
        <w:t xml:space="preserve"> dokumenty potwierdzające, że wykonawca jest ubezpieczony od odpowiedzialności cywilnej w zakresie prowadzonej działalności związanej z przedmiotem zamówienia na sumę gwarancyjną </w:t>
      </w:r>
      <w:r w:rsidR="00826808" w:rsidRPr="00FE53F9">
        <w:rPr>
          <w:rFonts w:ascii="Arial" w:hAnsi="Arial" w:cs="Arial"/>
        </w:rPr>
        <w:t>nie mniejsz</w:t>
      </w:r>
      <w:r w:rsidR="00FE53F9">
        <w:rPr>
          <w:rFonts w:ascii="Arial" w:hAnsi="Arial" w:cs="Arial"/>
        </w:rPr>
        <w:t>ą</w:t>
      </w:r>
      <w:r w:rsidR="00826808" w:rsidRPr="00FE53F9">
        <w:rPr>
          <w:rFonts w:ascii="Arial" w:hAnsi="Arial" w:cs="Arial"/>
        </w:rPr>
        <w:t xml:space="preserve"> niż </w:t>
      </w:r>
      <w:r w:rsidR="000D43EC">
        <w:rPr>
          <w:rFonts w:ascii="Arial" w:hAnsi="Arial" w:cs="Arial"/>
        </w:rPr>
        <w:t>100</w:t>
      </w:r>
      <w:r w:rsidR="00D86FF1">
        <w:rPr>
          <w:rFonts w:ascii="Arial" w:hAnsi="Arial" w:cs="Arial"/>
        </w:rPr>
        <w:t> 000,00</w:t>
      </w:r>
      <w:r w:rsidR="00826808" w:rsidRPr="00FE53F9">
        <w:rPr>
          <w:rFonts w:ascii="Arial" w:hAnsi="Arial" w:cs="Arial"/>
        </w:rPr>
        <w:t xml:space="preserve"> zł.</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5</w:t>
      </w:r>
      <w:r>
        <w:rPr>
          <w:rFonts w:ascii="Arial" w:hAnsi="Arial" w:cs="Arial"/>
          <w:color w:val="000000"/>
        </w:rPr>
        <w:t>.</w:t>
      </w:r>
      <w:r w:rsidRPr="00CA241D">
        <w:rPr>
          <w:rFonts w:ascii="Arial" w:hAnsi="Arial" w:cs="Arial"/>
          <w:color w:val="000000"/>
        </w:rPr>
        <w:t xml:space="preserve">W celu oceny spełnienia przez wykonawcę warunków, o których mowa w art. 22 ust. 1b pkt. 3) ustawy </w:t>
      </w:r>
      <w:proofErr w:type="spellStart"/>
      <w:r w:rsidRPr="00CA241D">
        <w:rPr>
          <w:rFonts w:ascii="Arial" w:hAnsi="Arial" w:cs="Arial"/>
          <w:color w:val="000000"/>
        </w:rPr>
        <w:t>Pzp</w:t>
      </w:r>
      <w:proofErr w:type="spellEnd"/>
      <w:r w:rsidRPr="00CA241D">
        <w:rPr>
          <w:rFonts w:ascii="Arial" w:hAnsi="Arial" w:cs="Arial"/>
          <w:color w:val="000000"/>
        </w:rPr>
        <w:t>, należy na wezwanie zamawiającego, pod rygorem wykluczenia z postępowania, złożyć w wyznaczonym przez Zamawiającego terminie następujące oświadczenia i dokumenty:</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r w:rsidRPr="00CA241D">
        <w:rPr>
          <w:rFonts w:ascii="Arial" w:hAnsi="Arial" w:cs="Arial"/>
          <w:color w:val="000000"/>
        </w:rPr>
        <w:lastRenderedPageBreak/>
        <w:t>1)  wykaz robót budowlanych wykonanych nie wcze</w:t>
      </w:r>
      <w:r w:rsidRPr="00CA241D">
        <w:rPr>
          <w:rFonts w:ascii="Arial" w:hAnsi="Arial" w:cs="Arial"/>
          <w:color w:val="000000"/>
          <w:highlight w:val="white"/>
        </w:rPr>
        <w:t xml:space="preserve">śniej niż w okresie ostatnich 5 lat przed upływem terminu składania ofert, a jeżeli okres prowadzenia działalności jest krótszy </w:t>
      </w:r>
      <w:r w:rsidR="009A53F1">
        <w:rPr>
          <w:rFonts w:ascii="Arial" w:hAnsi="Arial" w:cs="Arial"/>
          <w:color w:val="000000"/>
          <w:highlight w:val="white"/>
        </w:rPr>
        <w:t>–</w:t>
      </w:r>
      <w:r w:rsidRPr="00CA241D">
        <w:rPr>
          <w:rFonts w:ascii="Arial" w:hAnsi="Arial" w:cs="Arial"/>
          <w:color w:val="000000"/>
          <w:highlight w:val="white"/>
        </w:rPr>
        <w:t xml:space="preserve"> w</w:t>
      </w:r>
      <w:r w:rsidR="009A53F1">
        <w:rPr>
          <w:rFonts w:ascii="Arial" w:hAnsi="Arial" w:cs="Arial"/>
          <w:color w:val="000000"/>
          <w:highlight w:val="white"/>
        </w:rPr>
        <w:t> </w:t>
      </w:r>
      <w:r w:rsidRPr="00CA241D">
        <w:rPr>
          <w:rFonts w:ascii="Arial" w:hAnsi="Arial" w:cs="Arial"/>
          <w:color w:val="000000"/>
          <w:highlight w:val="white"/>
        </w:rPr>
        <w:t>tym okresie, wraz z podaniem ich rodzaju, wartości, daty, miejsca wykonania i</w:t>
      </w:r>
      <w:r w:rsidR="009A53F1">
        <w:rPr>
          <w:rFonts w:ascii="Arial" w:hAnsi="Arial" w:cs="Arial"/>
          <w:color w:val="000000"/>
          <w:highlight w:val="white"/>
        </w:rPr>
        <w:t> </w:t>
      </w:r>
      <w:r w:rsidRPr="00CA241D">
        <w:rPr>
          <w:rFonts w:ascii="Arial" w:hAnsi="Arial" w:cs="Arial"/>
          <w:color w:val="000000"/>
          <w:highlight w:val="white"/>
        </w:rPr>
        <w:t>podmiotów, na rzecz których roboty te zostały wykonane, z załączeniem dowodów określających czy te roboty budowlane zostały wykonane należycie, w szczególności informacji o tym czy roboty zostały wykonane zgodnie z przepisami prawa budowlanego i</w:t>
      </w:r>
      <w:r>
        <w:rPr>
          <w:rFonts w:ascii="Arial" w:hAnsi="Arial" w:cs="Arial"/>
          <w:color w:val="000000"/>
          <w:highlight w:val="white"/>
        </w:rPr>
        <w:t> </w:t>
      </w:r>
      <w:r w:rsidRPr="00CA241D">
        <w:rPr>
          <w:rFonts w:ascii="Arial" w:hAnsi="Arial" w:cs="Arial"/>
          <w:color w:val="000000"/>
          <w:highlight w:val="white"/>
        </w:rPr>
        <w:t>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6</w:t>
      </w:r>
      <w:r>
        <w:rPr>
          <w:rFonts w:ascii="Arial" w:hAnsi="Arial" w:cs="Arial"/>
          <w:color w:val="000000"/>
        </w:rPr>
        <w:t>.</w:t>
      </w:r>
      <w:r w:rsidRPr="00CA241D">
        <w:rPr>
          <w:rFonts w:ascii="Arial" w:hAnsi="Arial" w:cs="Arial"/>
          <w:color w:val="000000"/>
        </w:rPr>
        <w:t xml:space="preserve"> Dokumenty i oświadczenia wymienione w pkt. </w:t>
      </w:r>
      <w:r>
        <w:rPr>
          <w:rFonts w:ascii="Arial" w:hAnsi="Arial" w:cs="Arial"/>
          <w:color w:val="000000"/>
          <w:highlight w:val="white"/>
        </w:rPr>
        <w:t>VII.2,</w:t>
      </w:r>
      <w:r w:rsidRPr="00CA241D">
        <w:rPr>
          <w:rFonts w:ascii="Arial" w:hAnsi="Arial" w:cs="Arial"/>
          <w:color w:val="000000"/>
          <w:highlight w:val="white"/>
        </w:rPr>
        <w:t xml:space="preserve"> VII.4, VII.5</w:t>
      </w:r>
      <w:r w:rsidRPr="00CA241D">
        <w:rPr>
          <w:rFonts w:ascii="Arial" w:hAnsi="Arial" w:cs="Arial"/>
          <w:color w:val="000000"/>
        </w:rPr>
        <w:t xml:space="preserve"> nie są dołączane do oferty.</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7</w:t>
      </w:r>
      <w:r w:rsidRPr="00CA241D">
        <w:rPr>
          <w:rFonts w:ascii="Arial" w:hAnsi="Arial" w:cs="Arial"/>
          <w:color w:val="000000"/>
        </w:rPr>
        <w:t>. Postanowienia dotyczące składania dokumentów przez Wykonawców mających siedzibę lub miejsce zamieszkania poza terytorium Rzeczypospolitej Polskiej</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1) Wykonawca, który ma siedzib</w:t>
      </w:r>
      <w:r w:rsidRPr="00CA241D">
        <w:rPr>
          <w:rFonts w:ascii="Arial" w:hAnsi="Arial" w:cs="Arial"/>
          <w:color w:val="000000"/>
          <w:highlight w:val="white"/>
        </w:rPr>
        <w:t>ę lub miejsce zamieszkania poza terytorium Rzeczpospolitej Polskiej, zamiast dokumentu, o którym mowa w:</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 </w:t>
      </w:r>
      <w:r w:rsidRPr="00CA241D">
        <w:rPr>
          <w:rFonts w:ascii="Arial" w:hAnsi="Arial" w:cs="Arial"/>
          <w:color w:val="000000"/>
          <w:highlight w:val="white"/>
        </w:rPr>
        <w:t>b)</w:t>
      </w:r>
      <w:r w:rsidRPr="00CA241D">
        <w:rPr>
          <w:rFonts w:ascii="Arial" w:hAnsi="Arial" w:cs="Arial"/>
          <w:color w:val="000000"/>
        </w:rPr>
        <w:t xml:space="preserve"> punkcie VII.2 </w:t>
      </w:r>
      <w:proofErr w:type="spellStart"/>
      <w:r w:rsidRPr="00CA241D">
        <w:rPr>
          <w:rFonts w:ascii="Arial" w:hAnsi="Arial" w:cs="Arial"/>
          <w:color w:val="000000"/>
        </w:rPr>
        <w:t>ppkt</w:t>
      </w:r>
      <w:proofErr w:type="spellEnd"/>
      <w:r w:rsidRPr="00CA241D">
        <w:rPr>
          <w:rFonts w:ascii="Arial" w:hAnsi="Arial" w:cs="Arial"/>
          <w:color w:val="000000"/>
        </w:rPr>
        <w:t xml:space="preserve">. </w:t>
      </w:r>
      <w:r w:rsidRPr="00CA241D">
        <w:rPr>
          <w:rFonts w:ascii="Arial" w:hAnsi="Arial" w:cs="Arial"/>
          <w:color w:val="000000"/>
          <w:highlight w:val="white"/>
        </w:rPr>
        <w:t>2) i 3)</w:t>
      </w:r>
      <w:r w:rsidRPr="00CA241D">
        <w:rPr>
          <w:rFonts w:ascii="Arial" w:hAnsi="Arial" w:cs="Arial"/>
          <w:color w:val="000000"/>
        </w:rPr>
        <w:t xml:space="preserve"> składa dokument lub dokumenty, wystawione w kraju, w którym ma siedzibę lub miejsce zamieszkania, potwierdzające odpowiednio, że nie zalega z</w:t>
      </w:r>
      <w:r>
        <w:rPr>
          <w:rFonts w:ascii="Arial" w:hAnsi="Arial" w:cs="Arial"/>
          <w:color w:val="000000"/>
        </w:rPr>
        <w:t> </w:t>
      </w:r>
      <w:r w:rsidRPr="00CA241D">
        <w:rPr>
          <w:rFonts w:ascii="Arial" w:hAnsi="Arial" w:cs="Arial"/>
          <w:color w:val="000000"/>
        </w:rPr>
        <w:t>opłacaniem podatków, opłat, składek na ubezpieczenie społeczne lub zdrowotne albo że zawarł porozumienie z właściwym organem w sprawie spłat tych należności wraz z</w:t>
      </w:r>
      <w:r>
        <w:rPr>
          <w:rFonts w:ascii="Arial" w:hAnsi="Arial" w:cs="Arial"/>
          <w:color w:val="000000"/>
        </w:rPr>
        <w:t> </w:t>
      </w:r>
      <w:r w:rsidRPr="00CA241D">
        <w:rPr>
          <w:rFonts w:ascii="Arial" w:hAnsi="Arial" w:cs="Arial"/>
          <w:color w:val="000000"/>
        </w:rPr>
        <w:t>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2) Jeżeli w kraju, w którym wykonawca ma siedzibę lub miejsce zamieszkania lub w kraju, w</w:t>
      </w:r>
      <w:r>
        <w:rPr>
          <w:rFonts w:ascii="Arial" w:hAnsi="Arial" w:cs="Arial"/>
          <w:color w:val="000000"/>
        </w:rPr>
        <w:t> </w:t>
      </w:r>
      <w:r w:rsidRPr="00CA241D">
        <w:rPr>
          <w:rFonts w:ascii="Arial" w:hAnsi="Arial" w:cs="Arial"/>
          <w:color w:val="000000"/>
        </w:rPr>
        <w:t xml:space="preserve">którym miejsce zamieszkania mają osoby, których dotyczą dokumenty, wskazane w </w:t>
      </w:r>
      <w:proofErr w:type="spellStart"/>
      <w:r w:rsidRPr="00CA241D">
        <w:rPr>
          <w:rFonts w:ascii="Arial" w:hAnsi="Arial" w:cs="Arial"/>
          <w:color w:val="000000"/>
        </w:rPr>
        <w:t>ppkt</w:t>
      </w:r>
      <w:proofErr w:type="spellEnd"/>
      <w:r w:rsidRPr="00CA241D">
        <w:rPr>
          <w:rFonts w:ascii="Arial" w:hAnsi="Arial" w:cs="Arial"/>
          <w:color w:val="000000"/>
        </w:rPr>
        <w:t xml:space="preserve">. 1) a) nie wydaje się dokumentów, o których mowa w </w:t>
      </w:r>
      <w:proofErr w:type="spellStart"/>
      <w:r w:rsidRPr="00CA241D">
        <w:rPr>
          <w:rFonts w:ascii="Arial" w:hAnsi="Arial" w:cs="Arial"/>
          <w:color w:val="000000"/>
        </w:rPr>
        <w:t>ppkt</w:t>
      </w:r>
      <w:proofErr w:type="spellEnd"/>
      <w:r w:rsidRPr="00CA241D">
        <w:rPr>
          <w:rFonts w:ascii="Arial" w:hAnsi="Arial" w:cs="Arial"/>
          <w:color w:val="000000"/>
        </w:rPr>
        <w:t>. 1),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 xml:space="preserve">3) Wykonawca mający siedzibę na terytorium Rzeczypospolitej Polskiej, w odniesieniu do osób, które mają miejsce zamieszkania poza terytorium Rzeczypospolitej Polskiej, których dotyczą dokumenty wskazane w VII.2 </w:t>
      </w:r>
      <w:proofErr w:type="spellStart"/>
      <w:r w:rsidRPr="00CA241D">
        <w:rPr>
          <w:rFonts w:ascii="Arial" w:hAnsi="Arial" w:cs="Arial"/>
          <w:color w:val="000000"/>
        </w:rPr>
        <w:t>ppkt</w:t>
      </w:r>
      <w:proofErr w:type="spellEnd"/>
      <w:r w:rsidRPr="00CA241D">
        <w:rPr>
          <w:rFonts w:ascii="Arial" w:hAnsi="Arial" w:cs="Arial"/>
          <w:color w:val="000000"/>
        </w:rPr>
        <w:t xml:space="preserve">. 1), składa  dokumenty, o których mowa w </w:t>
      </w:r>
      <w:proofErr w:type="spellStart"/>
      <w:r w:rsidRPr="00CA241D">
        <w:rPr>
          <w:rFonts w:ascii="Arial" w:hAnsi="Arial" w:cs="Arial"/>
          <w:color w:val="000000"/>
        </w:rPr>
        <w:t>ppkt</w:t>
      </w:r>
      <w:proofErr w:type="spellEnd"/>
      <w:r w:rsidRPr="00CA241D">
        <w:rPr>
          <w:rFonts w:ascii="Arial" w:hAnsi="Arial" w:cs="Arial"/>
          <w:color w:val="000000"/>
        </w:rPr>
        <w:t xml:space="preserve">. 1) a) w zakresie określonym w art. 24 ust. 1 pkt 14 i 21 oraz ust. 5 pkt 6 ustawy. </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22ECC" w:rsidRPr="00CA241D" w:rsidRDefault="00C22ECC" w:rsidP="00C22ECC">
      <w:pPr>
        <w:widowControl w:val="0"/>
        <w:autoSpaceDE w:val="0"/>
        <w:autoSpaceDN w:val="0"/>
        <w:adjustRightInd w:val="0"/>
        <w:spacing w:after="0" w:line="240" w:lineRule="auto"/>
        <w:ind w:left="284"/>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lastRenderedPageBreak/>
        <w:t>8</w:t>
      </w:r>
      <w:r w:rsidR="00244C4D">
        <w:rPr>
          <w:rFonts w:ascii="Arial" w:hAnsi="Arial" w:cs="Arial"/>
          <w:color w:val="000000"/>
        </w:rPr>
        <w:t>.</w:t>
      </w:r>
      <w:r w:rsidRPr="00CA241D">
        <w:rPr>
          <w:rFonts w:ascii="Arial" w:hAnsi="Arial" w:cs="Arial"/>
          <w:color w:val="000000"/>
        </w:rPr>
        <w:t xml:space="preserve"> W przypadku, kiedy ofertę składają wykonawcy wspólnie ubiegający się o udzielenie zamówienia (konsorcjum / spółka cywilna), musi ona spełniać następujące warunki: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Oferta winna być podpisana przez ustanowionego pełnomocnika do reprezentowania w</w:t>
      </w:r>
      <w:r>
        <w:rPr>
          <w:rFonts w:ascii="Arial" w:hAnsi="Arial" w:cs="Arial"/>
          <w:color w:val="000000"/>
        </w:rPr>
        <w:t> </w:t>
      </w:r>
      <w:r w:rsidRPr="00CA241D">
        <w:rPr>
          <w:rFonts w:ascii="Arial" w:hAnsi="Arial" w:cs="Arial"/>
          <w:color w:val="000000"/>
        </w:rPr>
        <w:t>postępowaniu lub do reprezentowania w postępowaniu i zawarcia umowy.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9.</w:t>
      </w:r>
      <w:r w:rsidRPr="00CA241D">
        <w:rPr>
          <w:rFonts w:ascii="Arial" w:hAnsi="Arial" w:cs="Arial"/>
          <w:b/>
          <w:bCs/>
          <w:color w:val="000000"/>
        </w:rPr>
        <w:t xml:space="preserve"> </w:t>
      </w:r>
      <w:r w:rsidRPr="00CA241D">
        <w:rPr>
          <w:rFonts w:ascii="Arial" w:hAnsi="Arial" w:cs="Arial"/>
          <w:color w:val="000000"/>
        </w:rPr>
        <w:t>Postanowienia dotyczące składanych w niniejszym postępowaniu dokumentów i oświadczeń:</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1) Oświadczenia Wykonawcy, Podmiotów udostępniających zasoby, Podwykonawców składane są w oryginale, podpisane przez osoby uprawnione do reprezentowania ww. podmiotów.</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Dokumenty, inne niż oświadczenia, składane są w oryginale lub kopii potwierdzonej za zgodność z oryginałem, podpisane przez osoby uprawnione do reprezentowania.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4) Poświadczenie za zgodność z oryginałem następuje w formie pisemnej lub w formie elektronicznej .</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5) Oferta, wszystkie wymagane załączniki, składane dokumenty oraz oświadczenia podpisane przez upoważnionego przedstawiciela wykonawcy wymagają załączenia właściwego pełnomocnictwa lub umocowania prawnego. Pełnomocnictwo należy złożyć w</w:t>
      </w:r>
      <w:r w:rsidR="009A53F1">
        <w:rPr>
          <w:rFonts w:ascii="Arial" w:hAnsi="Arial" w:cs="Arial"/>
          <w:color w:val="000000"/>
        </w:rPr>
        <w:t> </w:t>
      </w:r>
      <w:r w:rsidRPr="00CA241D">
        <w:rPr>
          <w:rFonts w:ascii="Arial" w:hAnsi="Arial" w:cs="Arial"/>
          <w:color w:val="000000"/>
        </w:rPr>
        <w:t>formie oryginału lub notarialnie poświadczonej kopii.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6) Dokumenty sporządzone w języku obcym są składane wraz z tłumaczeniem na język polski.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C22ECC" w:rsidRPr="00CA241D" w:rsidRDefault="00C22ECC" w:rsidP="00C22ECC">
      <w:pPr>
        <w:widowControl w:val="0"/>
        <w:autoSpaceDE w:val="0"/>
        <w:autoSpaceDN w:val="0"/>
        <w:adjustRightInd w:val="0"/>
        <w:spacing w:after="0" w:line="240" w:lineRule="auto"/>
        <w:ind w:left="426"/>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1</w:t>
      </w:r>
      <w:r>
        <w:rPr>
          <w:rFonts w:ascii="Arial" w:hAnsi="Arial" w:cs="Arial"/>
          <w:color w:val="000000"/>
        </w:rPr>
        <w:t>0.</w:t>
      </w:r>
      <w:r w:rsidRPr="00CA241D">
        <w:rPr>
          <w:rFonts w:ascii="Arial" w:hAnsi="Arial" w:cs="Arial"/>
          <w:color w:val="000000"/>
        </w:rPr>
        <w:t xml:space="preserve"> Postanowienia dotyczące dokumentów dot. Podmiotów udostępniających zasoby:</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 xml:space="preserve">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w:t>
      </w:r>
      <w:proofErr w:type="spellStart"/>
      <w:r w:rsidRPr="00CA241D">
        <w:rPr>
          <w:rFonts w:ascii="Arial" w:hAnsi="Arial" w:cs="Arial"/>
          <w:color w:val="000000"/>
        </w:rPr>
        <w:t>ppkt</w:t>
      </w:r>
      <w:proofErr w:type="spellEnd"/>
      <w:r w:rsidRPr="00CA241D">
        <w:rPr>
          <w:rFonts w:ascii="Arial" w:hAnsi="Arial" w:cs="Arial"/>
          <w:color w:val="000000"/>
        </w:rPr>
        <w:t>. 2).</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a) zakresu dostępnych wykonawcy zasobów innego podmiotu,</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b) sposobu wykorzystania zasobów innego podmiotu, przez wykonawcę, przy wykonywaniu niniejszego zamówienia,</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c) zakres i okres udziału innego podmiotu przy wykonywaniu zamówienia publicznego,</w:t>
      </w:r>
    </w:p>
    <w:p w:rsidR="00C22ECC" w:rsidRPr="00CA241D" w:rsidRDefault="00C22ECC" w:rsidP="00C22ECC">
      <w:pPr>
        <w:widowControl w:val="0"/>
        <w:autoSpaceDE w:val="0"/>
        <w:autoSpaceDN w:val="0"/>
        <w:adjustRightInd w:val="0"/>
        <w:spacing w:after="0" w:line="240" w:lineRule="auto"/>
        <w:ind w:left="851"/>
        <w:jc w:val="both"/>
        <w:rPr>
          <w:rFonts w:ascii="Arial" w:hAnsi="Arial" w:cs="Arial"/>
          <w:color w:val="000000"/>
        </w:rPr>
      </w:pPr>
      <w:r w:rsidRPr="00CA241D">
        <w:rPr>
          <w:rFonts w:ascii="Arial" w:hAnsi="Arial" w:cs="Arial"/>
          <w:color w:val="00000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C22ECC" w:rsidRPr="003A3E13" w:rsidRDefault="00C22ECC" w:rsidP="00C22ECC">
      <w:pPr>
        <w:widowControl w:val="0"/>
        <w:autoSpaceDE w:val="0"/>
        <w:autoSpaceDN w:val="0"/>
        <w:adjustRightInd w:val="0"/>
        <w:spacing w:after="0" w:line="240" w:lineRule="auto"/>
        <w:ind w:left="567"/>
        <w:jc w:val="both"/>
        <w:rPr>
          <w:rFonts w:ascii="Arial" w:hAnsi="Arial" w:cs="Arial"/>
        </w:rPr>
      </w:pPr>
      <w:r w:rsidRPr="003A3E13">
        <w:rPr>
          <w:rFonts w:ascii="Arial" w:hAnsi="Arial" w:cs="Arial"/>
        </w:rPr>
        <w:t>3) Wykonawca zobowiązany będzie przedstawić na wezwanie zamawiającego dokumenty, o których mowa w pkt. VII</w:t>
      </w:r>
      <w:r>
        <w:rPr>
          <w:rFonts w:ascii="Arial" w:hAnsi="Arial" w:cs="Arial"/>
        </w:rPr>
        <w:t>.2</w:t>
      </w:r>
      <w:r w:rsidRPr="003A3E13">
        <w:rPr>
          <w:rFonts w:ascii="Arial" w:hAnsi="Arial" w:cs="Arial"/>
        </w:rPr>
        <w:t xml:space="preserve"> w odniesieniu do podmiotów na zdolnościach lub sytuacji </w:t>
      </w:r>
      <w:r w:rsidRPr="003A3E13">
        <w:rPr>
          <w:rFonts w:ascii="Arial" w:hAnsi="Arial" w:cs="Arial"/>
        </w:rPr>
        <w:lastRenderedPageBreak/>
        <w:t xml:space="preserve">których polega na zasadach określonych w art. 22a ustawy </w:t>
      </w:r>
      <w:proofErr w:type="spellStart"/>
      <w:r w:rsidRPr="003A3E13">
        <w:rPr>
          <w:rFonts w:ascii="Arial" w:hAnsi="Arial" w:cs="Arial"/>
        </w:rPr>
        <w:t>Pzp</w:t>
      </w:r>
      <w:proofErr w:type="spellEnd"/>
    </w:p>
    <w:p w:rsidR="00C22ECC" w:rsidRPr="003A3E13" w:rsidRDefault="00C22ECC" w:rsidP="00C22ECC">
      <w:pPr>
        <w:widowControl w:val="0"/>
        <w:autoSpaceDE w:val="0"/>
        <w:autoSpaceDN w:val="0"/>
        <w:adjustRightInd w:val="0"/>
        <w:spacing w:after="0" w:line="240" w:lineRule="auto"/>
        <w:jc w:val="both"/>
        <w:rPr>
          <w:rFonts w:ascii="Arial" w:hAnsi="Arial" w:cs="Arial"/>
          <w:b/>
          <w:bCs/>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VIII. Informacja o sposobie porozumiewania się zamawiającego z wykonawcami.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0D43EC" w:rsidRDefault="00C22ECC" w:rsidP="00C22ECC">
      <w:pPr>
        <w:widowControl w:val="0"/>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 xml:space="preserve">1. Komunikacja pomiędzy Zamawiającym a wykonawcami odbywać się </w:t>
      </w:r>
      <w:r w:rsidRPr="00CA241D">
        <w:rPr>
          <w:rFonts w:ascii="Arial" w:hAnsi="Arial" w:cs="Arial"/>
          <w:color w:val="000000"/>
          <w:highlight w:val="white"/>
        </w:rPr>
        <w:t xml:space="preserve"> </w:t>
      </w:r>
      <w:r w:rsidRPr="00CA241D">
        <w:rPr>
          <w:rFonts w:ascii="Arial" w:hAnsi="Arial" w:cs="Arial"/>
          <w:color w:val="000000"/>
        </w:rPr>
        <w:t xml:space="preserve"> za po</w:t>
      </w:r>
      <w:r w:rsidRPr="00CA241D">
        <w:rPr>
          <w:rFonts w:ascii="Arial" w:hAnsi="Arial" w:cs="Arial"/>
          <w:color w:val="000000"/>
          <w:highlight w:val="white"/>
        </w:rPr>
        <w:t>średnictwem operatora pocztowego w rozumieniu ustawy z dnia 23 listopada 2012 r. - Prawo pocztowe (Dz. U. z 2018 r. poz. 2188 oraz z 2019 r. poz. 1051 i 1495)</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 xml:space="preserve">faksu, </w:t>
      </w:r>
      <w:r w:rsidRPr="00CA241D">
        <w:rPr>
          <w:rFonts w:ascii="Arial" w:hAnsi="Arial" w:cs="Arial"/>
          <w:color w:val="000000"/>
          <w:highlight w:val="white"/>
        </w:rPr>
        <w:t xml:space="preserve"> </w:t>
      </w:r>
      <w:r w:rsidRPr="00CA241D">
        <w:rPr>
          <w:rFonts w:ascii="Arial" w:hAnsi="Arial" w:cs="Arial"/>
          <w:color w:val="000000"/>
        </w:rPr>
        <w:t>przy u</w:t>
      </w:r>
      <w:r w:rsidRPr="00CA241D">
        <w:rPr>
          <w:rFonts w:ascii="Arial" w:hAnsi="Arial" w:cs="Arial"/>
          <w:color w:val="000000"/>
          <w:highlight w:val="white"/>
        </w:rPr>
        <w:t>życiu środków komunikacji elektronicznej w</w:t>
      </w:r>
      <w:r>
        <w:rPr>
          <w:rFonts w:ascii="Arial" w:hAnsi="Arial" w:cs="Arial"/>
          <w:color w:val="000000"/>
          <w:highlight w:val="white"/>
        </w:rPr>
        <w:t> </w:t>
      </w:r>
      <w:r w:rsidRPr="00CA241D">
        <w:rPr>
          <w:rFonts w:ascii="Arial" w:hAnsi="Arial" w:cs="Arial"/>
          <w:color w:val="000000"/>
          <w:highlight w:val="white"/>
        </w:rPr>
        <w:t>rozumieniu ustawy z dnia 18 lipca 2002 r. o świadczeniu usług drogą elektroniczną (Dz. U. z 2019 r. poz. 123 i 730)</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09"/>
        <w:jc w:val="both"/>
        <w:rPr>
          <w:rFonts w:ascii="Arial" w:hAnsi="Arial" w:cs="Arial"/>
          <w:color w:val="000000"/>
        </w:rPr>
      </w:pPr>
      <w:r w:rsidRPr="00CA241D">
        <w:rPr>
          <w:rFonts w:ascii="Arial" w:hAnsi="Arial" w:cs="Arial"/>
          <w:color w:val="000000"/>
        </w:rPr>
        <w:t>Wszelkie oświadczenia, wnioski, zawiadomienia oraz informacje przekazywane:</w:t>
      </w:r>
    </w:p>
    <w:p w:rsidR="00C22ECC" w:rsidRPr="00CA241D" w:rsidRDefault="00C22ECC" w:rsidP="00C22ECC">
      <w:pPr>
        <w:widowControl w:val="0"/>
        <w:autoSpaceDE w:val="0"/>
        <w:autoSpaceDN w:val="0"/>
        <w:adjustRightInd w:val="0"/>
        <w:spacing w:after="0" w:line="240" w:lineRule="auto"/>
        <w:ind w:left="709" w:hanging="709"/>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w:t>
      </w:r>
      <w:r w:rsidRPr="00CA241D">
        <w:rPr>
          <w:rFonts w:ascii="Arial" w:hAnsi="Arial" w:cs="Arial"/>
          <w:color w:val="000000"/>
          <w:highlight w:val="white"/>
        </w:rPr>
        <w:t xml:space="preserve">średnictwem operatora pocztowego </w:t>
      </w:r>
      <w:r w:rsidRPr="00CA241D">
        <w:rPr>
          <w:rFonts w:ascii="Arial" w:hAnsi="Arial" w:cs="Arial"/>
          <w:color w:val="000000"/>
        </w:rPr>
        <w:t>oraz osobi</w:t>
      </w:r>
      <w:r w:rsidRPr="00CA241D">
        <w:rPr>
          <w:rFonts w:ascii="Arial" w:hAnsi="Arial" w:cs="Arial"/>
          <w:color w:val="000000"/>
          <w:highlight w:val="white"/>
        </w:rPr>
        <w:t>ście</w:t>
      </w:r>
      <w:r w:rsidRPr="00CA241D">
        <w:rPr>
          <w:rFonts w:ascii="Arial" w:hAnsi="Arial" w:cs="Arial"/>
          <w:color w:val="000000"/>
        </w:rPr>
        <w:t xml:space="preserve"> </w:t>
      </w:r>
      <w:r w:rsidRPr="00CA241D">
        <w:rPr>
          <w:rFonts w:ascii="Arial" w:hAnsi="Arial" w:cs="Arial"/>
          <w:color w:val="000000"/>
          <w:highlight w:val="white"/>
        </w:rPr>
        <w:t xml:space="preserve"> </w:t>
      </w:r>
      <w:r w:rsidRPr="00CA241D">
        <w:rPr>
          <w:rFonts w:ascii="Arial" w:hAnsi="Arial" w:cs="Arial"/>
          <w:color w:val="000000"/>
        </w:rPr>
        <w:t>za po</w:t>
      </w:r>
      <w:r w:rsidRPr="00CA241D">
        <w:rPr>
          <w:rFonts w:ascii="Arial" w:hAnsi="Arial" w:cs="Arial"/>
          <w:color w:val="000000"/>
          <w:highlight w:val="white"/>
        </w:rPr>
        <w:t>średnictwem posłańca</w:t>
      </w:r>
      <w:r w:rsidRPr="00CA241D">
        <w:rPr>
          <w:rFonts w:ascii="Arial" w:hAnsi="Arial" w:cs="Arial"/>
          <w:color w:val="000000"/>
        </w:rPr>
        <w:t xml:space="preserve"> </w:t>
      </w:r>
      <w:r>
        <w:rPr>
          <w:rFonts w:ascii="Arial" w:hAnsi="Arial" w:cs="Arial"/>
          <w:color w:val="000000"/>
        </w:rPr>
        <w:t xml:space="preserve">   </w:t>
      </w:r>
      <w:r w:rsidRPr="00CA241D">
        <w:rPr>
          <w:rFonts w:ascii="Arial" w:hAnsi="Arial" w:cs="Arial"/>
          <w:color w:val="000000"/>
        </w:rPr>
        <w:t>nale</w:t>
      </w:r>
      <w:r w:rsidRPr="00CA241D">
        <w:rPr>
          <w:rFonts w:ascii="Arial" w:hAnsi="Arial" w:cs="Arial"/>
          <w:color w:val="000000"/>
          <w:highlight w:val="white"/>
        </w:rPr>
        <w:t>ży kierować / przekazywać na:</w:t>
      </w:r>
      <w:r>
        <w:rPr>
          <w:rFonts w:ascii="Arial" w:hAnsi="Arial" w:cs="Arial"/>
          <w:color w:val="000000"/>
        </w:rPr>
        <w:t xml:space="preserve"> </w:t>
      </w:r>
      <w:r w:rsidRPr="00CA241D">
        <w:rPr>
          <w:rFonts w:ascii="Arial" w:hAnsi="Arial" w:cs="Arial"/>
          <w:color w:val="000000"/>
        </w:rPr>
        <w:t>adres zamawiaj</w:t>
      </w:r>
      <w:r w:rsidRPr="00CA241D">
        <w:rPr>
          <w:rFonts w:ascii="Arial" w:hAnsi="Arial" w:cs="Arial"/>
          <w:color w:val="000000"/>
          <w:highlight w:val="white"/>
        </w:rPr>
        <w:t>ącego podany w pkt. I niniejszej Specyfikacji.</w:t>
      </w:r>
    </w:p>
    <w:p w:rsidR="00C22ECC" w:rsidRPr="00CA241D" w:rsidRDefault="00C22ECC" w:rsidP="00C22ECC">
      <w:pPr>
        <w:widowControl w:val="0"/>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           - </w:t>
      </w:r>
      <w:r w:rsidRPr="00CA241D">
        <w:rPr>
          <w:rFonts w:ascii="Arial" w:hAnsi="Arial" w:cs="Arial"/>
          <w:color w:val="000000"/>
        </w:rPr>
        <w:t>za pomoc</w:t>
      </w:r>
      <w:r w:rsidRPr="00CA241D">
        <w:rPr>
          <w:rFonts w:ascii="Arial" w:hAnsi="Arial" w:cs="Arial"/>
          <w:color w:val="000000"/>
          <w:highlight w:val="white"/>
        </w:rPr>
        <w:t>ą faksu należy kierować na nr faksu</w:t>
      </w:r>
      <w:r>
        <w:rPr>
          <w:rFonts w:ascii="Arial" w:hAnsi="Arial" w:cs="Arial"/>
          <w:color w:val="000000"/>
        </w:rPr>
        <w:t xml:space="preserve"> </w:t>
      </w:r>
      <w:r w:rsidRPr="00CA241D">
        <w:rPr>
          <w:rFonts w:ascii="Arial" w:hAnsi="Arial" w:cs="Arial"/>
          <w:color w:val="000000"/>
        </w:rPr>
        <w:t xml:space="preserve">podany w pkt. I niniejszej specyfikacji </w:t>
      </w:r>
      <w:r>
        <w:rPr>
          <w:rFonts w:ascii="Arial" w:hAnsi="Arial" w:cs="Arial"/>
          <w:color w:val="000000"/>
        </w:rPr>
        <w:t xml:space="preserve">  </w:t>
      </w:r>
      <w:r w:rsidRPr="00CA241D">
        <w:rPr>
          <w:rFonts w:ascii="Arial" w:hAnsi="Arial" w:cs="Arial"/>
          <w:color w:val="000000"/>
        </w:rPr>
        <w:t xml:space="preserve">istotnych warunków zamówienia </w:t>
      </w:r>
    </w:p>
    <w:p w:rsidR="00C22ECC" w:rsidRPr="00CA241D" w:rsidRDefault="00C22ECC" w:rsidP="000D43EC">
      <w:pPr>
        <w:widowControl w:val="0"/>
        <w:autoSpaceDE w:val="0"/>
        <w:autoSpaceDN w:val="0"/>
        <w:adjustRightInd w:val="0"/>
        <w:spacing w:after="0" w:line="240" w:lineRule="auto"/>
        <w:ind w:left="567"/>
        <w:jc w:val="both"/>
        <w:rPr>
          <w:rFonts w:ascii="Arial" w:hAnsi="Arial" w:cs="Arial"/>
          <w:color w:val="000000"/>
        </w:rPr>
      </w:pPr>
      <w:r w:rsidRPr="00CA241D">
        <w:rPr>
          <w:rFonts w:ascii="Arial" w:hAnsi="Arial" w:cs="Arial"/>
          <w:color w:val="000000"/>
        </w:rPr>
        <w:t>Każda ze stron na żądanie drugiej niezwłocznie potwierdza fakt otrzymania oświadczeń, wniosków, zawiadomień oraz innych informacji przekazanych przy użyciu środków komunikacji elektronicznej.</w:t>
      </w:r>
    </w:p>
    <w:p w:rsidR="00C22ECC" w:rsidRPr="00CA241D" w:rsidRDefault="00C22ECC" w:rsidP="00C22ECC">
      <w:pPr>
        <w:widowControl w:val="0"/>
        <w:autoSpaceDE w:val="0"/>
        <w:autoSpaceDN w:val="0"/>
        <w:adjustRightInd w:val="0"/>
        <w:spacing w:after="0" w:line="240" w:lineRule="auto"/>
        <w:ind w:left="72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Osoby uprawnione do porozumiewania się z wykonawcami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 Osobą ze strony zamawiającego upoważnioną do kontaktowania się z wykonawcami jest: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stanowisko</w:t>
      </w:r>
      <w:r w:rsidRPr="00CA241D">
        <w:rPr>
          <w:rFonts w:ascii="Arial" w:hAnsi="Arial" w:cs="Arial"/>
          <w:color w:val="000000"/>
        </w:rPr>
        <w:tab/>
      </w:r>
      <w:r w:rsidRPr="00CA241D">
        <w:rPr>
          <w:rFonts w:ascii="Arial" w:hAnsi="Arial" w:cs="Arial"/>
          <w:color w:val="000000"/>
          <w:highlight w:val="white"/>
        </w:rPr>
        <w:t>kierownik</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imię i nazwisko</w:t>
      </w:r>
      <w:r w:rsidRPr="00CA241D">
        <w:rPr>
          <w:rFonts w:ascii="Arial" w:hAnsi="Arial" w:cs="Arial"/>
          <w:color w:val="000000"/>
        </w:rPr>
        <w:tab/>
      </w:r>
      <w:r w:rsidRPr="00CA241D">
        <w:rPr>
          <w:rFonts w:ascii="Arial" w:hAnsi="Arial" w:cs="Arial"/>
          <w:color w:val="000000"/>
          <w:highlight w:val="white"/>
        </w:rPr>
        <w:t>Jolanta Wawro</w:t>
      </w:r>
      <w:r w:rsidRPr="00CA241D">
        <w:rPr>
          <w:rFonts w:ascii="Arial" w:hAnsi="Arial" w:cs="Arial"/>
          <w:color w:val="000000"/>
        </w:rPr>
        <w:t xml:space="preserve"> </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tel.</w:t>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rPr>
        <w:tab/>
      </w:r>
      <w:r w:rsidRPr="00CA241D">
        <w:rPr>
          <w:rFonts w:ascii="Arial" w:hAnsi="Arial" w:cs="Arial"/>
          <w:color w:val="000000"/>
          <w:highlight w:val="white"/>
        </w:rPr>
        <w:t>16 73540</w:t>
      </w:r>
      <w:r w:rsidR="009A53F1">
        <w:rPr>
          <w:rFonts w:ascii="Arial" w:hAnsi="Arial" w:cs="Arial"/>
          <w:color w:val="000000"/>
          <w:highlight w:val="white"/>
        </w:rPr>
        <w:t>04 wew. 18</w:t>
      </w:r>
      <w:r w:rsidRPr="00CA241D">
        <w:rPr>
          <w:rFonts w:ascii="Arial" w:hAnsi="Arial" w:cs="Arial"/>
          <w:color w:val="000000"/>
          <w:highlight w:val="white"/>
        </w:rPr>
        <w:t xml:space="preserve">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fax. </w:t>
      </w:r>
      <w:r w:rsidRPr="00CA241D">
        <w:rPr>
          <w:rFonts w:ascii="Arial" w:hAnsi="Arial" w:cs="Arial"/>
          <w:color w:val="000000"/>
        </w:rPr>
        <w:tab/>
      </w:r>
      <w:r w:rsidRPr="00CA241D">
        <w:rPr>
          <w:rFonts w:ascii="Arial" w:hAnsi="Arial" w:cs="Arial"/>
          <w:color w:val="000000"/>
        </w:rPr>
        <w:tab/>
      </w:r>
      <w:r>
        <w:rPr>
          <w:rFonts w:ascii="Arial" w:hAnsi="Arial" w:cs="Arial"/>
          <w:color w:val="000000"/>
        </w:rPr>
        <w:t>16 7336066</w:t>
      </w:r>
      <w:r w:rsidRPr="00CA241D">
        <w:rPr>
          <w:rFonts w:ascii="Arial" w:hAnsi="Arial" w:cs="Arial"/>
          <w:color w:val="000000"/>
        </w:rPr>
        <w:tab/>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 xml:space="preserve">w terminach </w:t>
      </w:r>
      <w:r w:rsidRPr="00CA241D">
        <w:rPr>
          <w:rFonts w:ascii="Arial" w:hAnsi="Arial" w:cs="Arial"/>
          <w:color w:val="000000"/>
        </w:rPr>
        <w:tab/>
      </w:r>
      <w:r w:rsidRPr="00CA241D">
        <w:rPr>
          <w:rFonts w:ascii="Arial" w:hAnsi="Arial" w:cs="Arial"/>
          <w:color w:val="000000"/>
          <w:highlight w:val="white"/>
        </w:rPr>
        <w:t xml:space="preserve">godz. pomiędzy </w:t>
      </w:r>
      <w:r>
        <w:rPr>
          <w:rFonts w:ascii="Arial" w:hAnsi="Arial" w:cs="Arial"/>
          <w:color w:val="000000"/>
          <w:highlight w:val="white"/>
        </w:rPr>
        <w:t>7:00</w:t>
      </w:r>
      <w:r w:rsidRPr="00CA241D">
        <w:rPr>
          <w:rFonts w:ascii="Arial" w:hAnsi="Arial" w:cs="Arial"/>
          <w:color w:val="000000"/>
          <w:highlight w:val="white"/>
        </w:rPr>
        <w:t xml:space="preserve"> a </w:t>
      </w:r>
      <w:r>
        <w:rPr>
          <w:rFonts w:ascii="Arial" w:hAnsi="Arial" w:cs="Arial"/>
          <w:color w:val="000000"/>
        </w:rPr>
        <w:t>15:00</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Wyjaśnienie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w:t>
      </w:r>
      <w:r>
        <w:rPr>
          <w:rFonts w:ascii="Arial" w:hAnsi="Arial" w:cs="Arial"/>
          <w:color w:val="000000"/>
        </w:rPr>
        <w:t> </w:t>
      </w:r>
      <w:r w:rsidRPr="00CA241D">
        <w:rPr>
          <w:rFonts w:ascii="Arial" w:hAnsi="Arial" w:cs="Arial"/>
          <w:color w:val="000000"/>
        </w:rPr>
        <w:t>zastrzeżeniem pkt.2).</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Ewentualna zmiana terminu składania ofert nie powoduje przesunięcia terminu, o którym mowa w pkt. 2), po upłynięciu, którego zamawiający może pozostawić wniosek o</w:t>
      </w:r>
      <w:r>
        <w:rPr>
          <w:rFonts w:ascii="Arial" w:hAnsi="Arial" w:cs="Arial"/>
          <w:color w:val="000000"/>
        </w:rPr>
        <w:t> </w:t>
      </w:r>
      <w:r w:rsidRPr="00CA241D">
        <w:rPr>
          <w:rFonts w:ascii="Arial" w:hAnsi="Arial" w:cs="Arial"/>
          <w:color w:val="000000"/>
        </w:rPr>
        <w:t>wyjaśnienie treści specyfikacji bez rozpoznania.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Nie udziela się żadnych ustnych i telefonicznych informacji, wyjaśnień czy odpowiedzi na kierowane do zamawiającego zapytania w sprawach wymagających zachowania pisemności postępowania.</w:t>
      </w:r>
    </w:p>
    <w:p w:rsidR="00C22ECC" w:rsidRPr="00CA241D" w:rsidRDefault="00C22ECC" w:rsidP="00C22ECC">
      <w:pPr>
        <w:widowControl w:val="0"/>
        <w:autoSpaceDE w:val="0"/>
        <w:autoSpaceDN w:val="0"/>
        <w:adjustRightInd w:val="0"/>
        <w:spacing w:after="0" w:line="240" w:lineRule="auto"/>
        <w:ind w:left="360" w:hanging="360"/>
        <w:jc w:val="both"/>
        <w:rPr>
          <w:rFonts w:ascii="Arial" w:hAnsi="Arial" w:cs="Arial"/>
          <w:color w:val="000000"/>
        </w:rPr>
      </w:pPr>
      <w:r w:rsidRPr="00CA241D">
        <w:rPr>
          <w:rFonts w:ascii="Arial" w:hAnsi="Arial" w:cs="Arial"/>
          <w:color w:val="000000"/>
        </w:rPr>
        <w:tab/>
      </w:r>
      <w:r w:rsidRPr="00CA241D">
        <w:rPr>
          <w:rFonts w:ascii="Arial" w:hAnsi="Arial" w:cs="Arial"/>
          <w:color w:val="000000"/>
          <w:highlight w:val="white"/>
        </w:rPr>
        <w:t xml:space="preserve"> </w:t>
      </w:r>
      <w:r w:rsidRPr="00CA241D">
        <w:rPr>
          <w:rFonts w:ascii="Arial" w:hAnsi="Arial" w:cs="Arial"/>
          <w:color w:val="000000"/>
        </w:rPr>
        <w:t>6) Zamawiaj</w:t>
      </w:r>
      <w:r w:rsidRPr="00CA241D">
        <w:rPr>
          <w:rFonts w:ascii="Arial" w:hAnsi="Arial" w:cs="Arial"/>
          <w:color w:val="000000"/>
          <w:highlight w:val="white"/>
        </w:rPr>
        <w:t>ący nie przewiduje zorganizowania zebrania wszystkich wykonawców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ab/>
        <w:t>4. Modyfikacja treści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W uzasadnionych przypadkach zamawiający może przed upływem terminu składania ofert </w:t>
      </w:r>
      <w:r w:rsidRPr="00CA241D">
        <w:rPr>
          <w:rFonts w:ascii="Arial" w:hAnsi="Arial" w:cs="Arial"/>
          <w:color w:val="000000"/>
        </w:rPr>
        <w:lastRenderedPageBreak/>
        <w:t>zmodyfikować treść specyfikacji istotnych warunków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Wprowadzone w ten sposób modyfikacje, uzupełnienia i ustalenia lub zmiany, w tym zmiany terminów zamieszczone zostaną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wprowadzona modyfikacja treści specyfikacji prowadzi do zmiany treści ogłoszenia zamawiający zamieści w Biuletynie Zamówień Publicznych "</w:t>
      </w:r>
      <w:r w:rsidRPr="00CA241D">
        <w:rPr>
          <w:rFonts w:ascii="Arial" w:hAnsi="Arial" w:cs="Arial"/>
          <w:i/>
          <w:iCs/>
          <w:color w:val="000000"/>
        </w:rPr>
        <w:t>ogłoszenie o zmianie głoszenia zamieszczonego w Biuletynie Zamówień Publicznych</w:t>
      </w:r>
      <w:r w:rsidRPr="00CA241D">
        <w:rPr>
          <w:rFonts w:ascii="Arial" w:hAnsi="Arial" w:cs="Arial"/>
          <w:color w:val="000000"/>
        </w:rPr>
        <w:t>", przedłużając jednocześnie termin składania ofert o czas niezbędny na wprowadzenie zmian w ofertach, jeżeli spełnione zostaną przesłanki określone w art. 12a ust. 1 lub 2 Prawa zamówień publicznych.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Niezwłocznie po zamieszczeniu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zmianie głoszenia zamieszczonego w Biuletynie Zamówień Publicznych</w:t>
      </w:r>
      <w:r w:rsidRPr="00CA241D">
        <w:rPr>
          <w:rFonts w:ascii="Arial" w:hAnsi="Arial" w:cs="Arial"/>
          <w:color w:val="000000"/>
        </w:rPr>
        <w:t xml:space="preserve"> zamawiający zamieści informację o zmianach na stronie internetowej: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IX. Wymagania dotyczące wadium</w:t>
      </w:r>
    </w:p>
    <w:p w:rsidR="009A53F1" w:rsidRPr="00CA241D" w:rsidRDefault="009A53F1"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 Zamawiający wymaga wniesienia wadium.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2. Ustala się wadium dla całości przedmiotu zamówienia w wysokości:</w:t>
      </w:r>
      <w:r>
        <w:rPr>
          <w:rFonts w:ascii="Arial" w:hAnsi="Arial" w:cs="Arial"/>
          <w:color w:val="000000"/>
        </w:rPr>
        <w:t xml:space="preserve"> </w:t>
      </w:r>
      <w:r w:rsidR="00D86FF1">
        <w:rPr>
          <w:rFonts w:ascii="Arial" w:hAnsi="Arial" w:cs="Arial"/>
          <w:color w:val="000000"/>
        </w:rPr>
        <w:t>4 000,00 zł</w:t>
      </w:r>
      <w:r w:rsidRPr="00CA241D">
        <w:rPr>
          <w:rFonts w:ascii="Arial" w:hAnsi="Arial" w:cs="Arial"/>
          <w:color w:val="000000"/>
        </w:rPr>
        <w:t xml:space="preserve"> słownie</w:t>
      </w:r>
      <w:r w:rsidR="009A53F1">
        <w:rPr>
          <w:rFonts w:ascii="Arial" w:hAnsi="Arial" w:cs="Arial"/>
          <w:color w:val="000000"/>
        </w:rPr>
        <w:t xml:space="preserve"> zł</w:t>
      </w:r>
      <w:r w:rsidRPr="00CA241D">
        <w:rPr>
          <w:rFonts w:ascii="Arial" w:hAnsi="Arial" w:cs="Arial"/>
          <w:color w:val="000000"/>
        </w:rPr>
        <w:t>:</w:t>
      </w:r>
      <w:r>
        <w:rPr>
          <w:rFonts w:ascii="Arial" w:hAnsi="Arial" w:cs="Arial"/>
          <w:color w:val="000000"/>
        </w:rPr>
        <w:t xml:space="preserve"> </w:t>
      </w:r>
      <w:r w:rsidR="00D86FF1">
        <w:rPr>
          <w:rFonts w:ascii="Arial" w:hAnsi="Arial" w:cs="Arial"/>
          <w:color w:val="000000"/>
        </w:rPr>
        <w:t>cztery tysiące 00/100</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3. Wykonawca wnosi wadium w wybranej przez siebie, wymienionej poniżej, formie:</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1)</w:t>
      </w:r>
      <w:r w:rsidRPr="00CA241D">
        <w:rPr>
          <w:rFonts w:ascii="Arial" w:hAnsi="Arial" w:cs="Arial"/>
          <w:color w:val="000000"/>
        </w:rPr>
        <w:tab/>
        <w:t>w pieniądzu</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2)</w:t>
      </w:r>
      <w:r w:rsidRPr="00CA241D">
        <w:rPr>
          <w:rFonts w:ascii="Arial" w:hAnsi="Arial" w:cs="Arial"/>
          <w:color w:val="000000"/>
        </w:rPr>
        <w:tab/>
        <w:t>w poręczeniach bankowych lub poręczeniach spółdzielczej kasy oszczędnościowo - kredytowej, z tym, że zobowiązanie kasy jest zobowiązaniem pieniężnym,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3)</w:t>
      </w:r>
      <w:r w:rsidRPr="00CA241D">
        <w:rPr>
          <w:rFonts w:ascii="Arial" w:hAnsi="Arial" w:cs="Arial"/>
          <w:color w:val="000000"/>
        </w:rPr>
        <w:tab/>
        <w:t xml:space="preserve">w gwarancjach bankowych,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4)</w:t>
      </w:r>
      <w:r w:rsidRPr="00CA241D">
        <w:rPr>
          <w:rFonts w:ascii="Arial" w:hAnsi="Arial" w:cs="Arial"/>
          <w:color w:val="000000"/>
        </w:rPr>
        <w:tab/>
        <w:t xml:space="preserve">w gwarancjach ubezpieczeniowych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         5)</w:t>
      </w:r>
      <w:r w:rsidRPr="00CA241D">
        <w:rPr>
          <w:rFonts w:ascii="Arial" w:hAnsi="Arial" w:cs="Arial"/>
          <w:color w:val="000000"/>
        </w:rPr>
        <w:tab/>
        <w:t>w poręczeniach udzielanych przez podmioty, o których mowa w art. 6b ust. 5 pkt 2 ustawy z dnia 9 listopada 2000 r. o utworzeniu Polskiej Agencji Rozwoju Przedsiębiorczości (Dz. U. z</w:t>
      </w:r>
      <w:r w:rsidR="00302DD8">
        <w:rPr>
          <w:rFonts w:ascii="Arial" w:hAnsi="Arial" w:cs="Arial"/>
          <w:color w:val="000000"/>
        </w:rPr>
        <w:t> </w:t>
      </w:r>
      <w:r w:rsidRPr="00CA241D">
        <w:rPr>
          <w:rFonts w:ascii="Arial" w:hAnsi="Arial" w:cs="Arial"/>
          <w:color w:val="000000"/>
        </w:rPr>
        <w:t xml:space="preserve">2019 r. poz. 310, 836 i 1572) </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4. Wadium wnoszone w pieniądzu wpłaca się przelewem na rachunek bankowy:</w:t>
      </w:r>
    </w:p>
    <w:p w:rsidR="00C22ECC" w:rsidRPr="00CA241D" w:rsidRDefault="000D43E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Pr>
          <w:rFonts w:ascii="Arial" w:hAnsi="Arial" w:cs="Arial"/>
          <w:color w:val="000000"/>
          <w:highlight w:val="white"/>
        </w:rPr>
        <w:t xml:space="preserve">    </w:t>
      </w:r>
      <w:r w:rsidR="00C22ECC" w:rsidRPr="00CA241D">
        <w:rPr>
          <w:rFonts w:ascii="Arial" w:hAnsi="Arial" w:cs="Arial"/>
          <w:color w:val="000000"/>
          <w:highlight w:val="white"/>
        </w:rPr>
        <w:t>bank Spółdzielczy w Żurawicy Oddział Stubno</w:t>
      </w:r>
    </w:p>
    <w:p w:rsidR="00C22ECC" w:rsidRPr="00CA241D" w:rsidRDefault="000D43EC" w:rsidP="00C22ECC">
      <w:pPr>
        <w:widowControl w:val="0"/>
        <w:autoSpaceDE w:val="0"/>
        <w:autoSpaceDN w:val="0"/>
        <w:adjustRightInd w:val="0"/>
        <w:spacing w:after="0" w:line="240" w:lineRule="auto"/>
        <w:ind w:left="284" w:hanging="284"/>
        <w:jc w:val="both"/>
        <w:rPr>
          <w:rFonts w:ascii="Arial" w:hAnsi="Arial" w:cs="Arial"/>
          <w:color w:val="000000"/>
        </w:rPr>
      </w:pPr>
      <w:r>
        <w:rPr>
          <w:rFonts w:ascii="Arial" w:hAnsi="Arial" w:cs="Arial"/>
          <w:color w:val="000000"/>
        </w:rPr>
        <w:t xml:space="preserve">    </w:t>
      </w:r>
      <w:r w:rsidR="00C22ECC" w:rsidRPr="00CA241D">
        <w:rPr>
          <w:rFonts w:ascii="Arial" w:hAnsi="Arial" w:cs="Arial"/>
          <w:color w:val="000000"/>
        </w:rPr>
        <w:t>nr rachunku:</w:t>
      </w:r>
      <w:r w:rsidR="00C22ECC" w:rsidRPr="00CA241D">
        <w:rPr>
          <w:rFonts w:ascii="Arial" w:hAnsi="Arial" w:cs="Arial"/>
          <w:color w:val="000000"/>
          <w:highlight w:val="white"/>
        </w:rPr>
        <w:t>90 9113 1030 0000 0000 2020 0003</w:t>
      </w:r>
    </w:p>
    <w:p w:rsidR="00643254" w:rsidRPr="00643254" w:rsidRDefault="00C22ECC" w:rsidP="000D43EC">
      <w:pPr>
        <w:widowControl w:val="0"/>
        <w:tabs>
          <w:tab w:val="left" w:pos="792"/>
        </w:tabs>
        <w:autoSpaceDE w:val="0"/>
        <w:autoSpaceDN w:val="0"/>
        <w:adjustRightInd w:val="0"/>
        <w:spacing w:before="60" w:after="60" w:line="240" w:lineRule="auto"/>
        <w:ind w:left="284"/>
        <w:jc w:val="both"/>
        <w:rPr>
          <w:rFonts w:ascii="Arial" w:hAnsi="Arial" w:cs="Arial"/>
          <w:b/>
          <w:color w:val="000000"/>
          <w:highlight w:val="white"/>
        </w:rPr>
      </w:pPr>
      <w:r>
        <w:rPr>
          <w:rFonts w:ascii="Arial" w:hAnsi="Arial" w:cs="Arial"/>
          <w:color w:val="000000"/>
        </w:rPr>
        <w:t xml:space="preserve">z adnotacją: </w:t>
      </w:r>
      <w:r w:rsidRPr="00CA241D">
        <w:rPr>
          <w:rFonts w:ascii="Arial" w:hAnsi="Arial" w:cs="Arial"/>
          <w:color w:val="000000"/>
        </w:rPr>
        <w:t xml:space="preserve">wadium </w:t>
      </w:r>
      <w:r w:rsidRPr="00643254">
        <w:rPr>
          <w:rFonts w:ascii="Arial" w:hAnsi="Arial" w:cs="Arial"/>
          <w:b/>
          <w:color w:val="000000"/>
        </w:rPr>
        <w:t>–„</w:t>
      </w:r>
      <w:r w:rsidR="00643254" w:rsidRPr="00643254">
        <w:rPr>
          <w:rFonts w:ascii="Arial" w:hAnsi="Arial" w:cs="Arial"/>
          <w:b/>
          <w:color w:val="000000"/>
          <w:highlight w:val="white"/>
        </w:rPr>
        <w:t xml:space="preserve">Budowa i przebudowa odcinków kanalizacji sanitarnej </w:t>
      </w:r>
      <w:r w:rsidR="000D43EC">
        <w:rPr>
          <w:rFonts w:ascii="Arial" w:hAnsi="Arial" w:cs="Arial"/>
          <w:b/>
          <w:color w:val="000000"/>
          <w:highlight w:val="white"/>
        </w:rPr>
        <w:t xml:space="preserve">   </w:t>
      </w:r>
      <w:r w:rsidR="00643254" w:rsidRPr="00643254">
        <w:rPr>
          <w:rFonts w:ascii="Arial" w:hAnsi="Arial" w:cs="Arial"/>
          <w:b/>
          <w:color w:val="000000"/>
          <w:highlight w:val="white"/>
        </w:rPr>
        <w:t>grawitacyjnej i ciśnieniowej oraz rozbiórka budynku przepompowni ścieków w Nakle”</w:t>
      </w:r>
      <w:r w:rsidR="00643254">
        <w:rPr>
          <w:rFonts w:ascii="Arial" w:hAnsi="Arial" w:cs="Arial"/>
          <w:b/>
          <w:color w:val="000000"/>
          <w:highlight w:val="white"/>
        </w:rPr>
        <w:t>.</w:t>
      </w:r>
    </w:p>
    <w:p w:rsidR="00C22ECC" w:rsidRPr="006D3972" w:rsidRDefault="00C22ECC" w:rsidP="00C22ECC">
      <w:pPr>
        <w:widowControl w:val="0"/>
        <w:autoSpaceDE w:val="0"/>
        <w:autoSpaceDN w:val="0"/>
        <w:adjustRightInd w:val="0"/>
        <w:spacing w:after="0" w:line="240" w:lineRule="auto"/>
        <w:ind w:left="284" w:hanging="284"/>
        <w:jc w:val="both"/>
        <w:rPr>
          <w:rFonts w:ascii="Arial" w:hAnsi="Arial" w:cs="Arial"/>
          <w:b/>
          <w:color w:val="000000"/>
        </w:rPr>
      </w:pP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5. Wadium wniesione w pieniądzu zamawiający przechowuje na rachunku bankowym.</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6. Wadium wniesione w pieniądzu należy złożyć z odpowiednim wyprzedzeniem, tak aby wpłynęło ono na rachunek bankowy Zamawiającego przed upływem terminu składania ofert. Powyższe zalecenie wynika z czasu trwania rozliczeń międzybankowych. Za termin wniesienia wadium w formie pieniężnej przyjmuje się termin uznania na rachunku bankowym Zamawiającego.</w:t>
      </w:r>
    </w:p>
    <w:p w:rsidR="00C22ECC" w:rsidRPr="00CA241D" w:rsidRDefault="00C22ECC" w:rsidP="00C22ECC">
      <w:pPr>
        <w:widowControl w:val="0"/>
        <w:autoSpaceDE w:val="0"/>
        <w:autoSpaceDN w:val="0"/>
        <w:adjustRightInd w:val="0"/>
        <w:spacing w:after="0" w:line="240" w:lineRule="auto"/>
        <w:ind w:left="284" w:hanging="284"/>
        <w:jc w:val="both"/>
        <w:rPr>
          <w:rFonts w:ascii="Arial" w:hAnsi="Arial" w:cs="Arial"/>
          <w:color w:val="000000"/>
        </w:rPr>
      </w:pPr>
      <w:r w:rsidRPr="00CA241D">
        <w:rPr>
          <w:rFonts w:ascii="Arial" w:hAnsi="Arial" w:cs="Arial"/>
          <w:color w:val="000000"/>
        </w:rPr>
        <w:t xml:space="preserve">7. Wadium wniesione w pieniądzu, zostanie zwrócone wraz z odsetkami wynikającymi z umowy rachunku bankowego, na którym było ono przechowywane, pomniejszone o koszty </w:t>
      </w:r>
      <w:r w:rsidRPr="00CA241D">
        <w:rPr>
          <w:rFonts w:ascii="Arial" w:hAnsi="Arial" w:cs="Arial"/>
          <w:color w:val="000000"/>
        </w:rPr>
        <w:lastRenderedPageBreak/>
        <w:t>prowadzenia rachunku bankowego oraz prowizji bankowej za przelew pieniędzy na rachunek bankowy wskazany przez wykonawcę.</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8. Wadium wniesione w formie innej niż pieniądz należy złożyć w formie oryginału, razem z ofertą w osobnej kopercie. 9. Polisa, poręczenie, gwarancja lub inny dokument stanowiący formę wadium winno zawierać w swojej treści nieodwołalne i bezwarunkowe zobowiązanie wystawcy dokumentu do zapłaty na rzecz Zamawiającego kwoty wadium na pierwsze pisemne żądanie Zamawiającego. Dokument ten winien obejmować odpowiedzialność za wszystkie przypadki powodujące utratę wadium, określone w art. 46 ust. 4a i 5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10. W przypadku niezabezpieczenia oferty jedną z określonych w niniejszej specyfikacji form wadium (niewniesienie wadium lub wniesienie w sposób nieprawidłowy) oferta wykonawcy podlegać będzie odrzuceniu.</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11. Zamawiający zwróci niezwłocznie wadium wszystkim wykonawcom po wyborze najkorzystniejszej oferty lub unieważnieniu postępowania, z wyjątkiem wykonawcy, którego oferta zostanie wybrana jako najkorzystniejsza.</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12. Wykonawcy, którego oferta zostanie wybrana jako najkorzystniejsza, Zamawiający zwróci wadium niezwłocznie po zawarciu umowy.</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13. Zamawiający zwróci niezwłocznie wadium na wniosek wykonawcy, który wycofał ofertę przed upływem terminu składania ofert.</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14. Zamawiający zwróci wadium wniesione w formie poręczenia lub gwarancji (dot. wadium w</w:t>
      </w:r>
      <w:r w:rsidR="00302DD8">
        <w:rPr>
          <w:rFonts w:ascii="Arial" w:hAnsi="Arial" w:cs="Arial"/>
          <w:color w:val="000000"/>
        </w:rPr>
        <w:t> </w:t>
      </w:r>
      <w:r w:rsidRPr="00CA241D">
        <w:rPr>
          <w:rFonts w:ascii="Arial" w:hAnsi="Arial" w:cs="Arial"/>
          <w:color w:val="000000"/>
        </w:rPr>
        <w:t>formie dokumentu elektronicznego) poprzez złożenie Wykonawcy oświadczenia o</w:t>
      </w:r>
      <w:r w:rsidR="00302DD8">
        <w:rPr>
          <w:rFonts w:ascii="Arial" w:hAnsi="Arial" w:cs="Arial"/>
          <w:color w:val="000000"/>
        </w:rPr>
        <w:t> </w:t>
      </w:r>
      <w:r w:rsidRPr="00CA241D">
        <w:rPr>
          <w:rFonts w:ascii="Arial" w:hAnsi="Arial" w:cs="Arial"/>
          <w:color w:val="000000"/>
        </w:rPr>
        <w:t>zwolnieniu wadium.</w:t>
      </w:r>
    </w:p>
    <w:p w:rsidR="00C22ECC" w:rsidRPr="00CA241D"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 xml:space="preserve">15. Zamawiający zatrzymuje wadium wraz z odsetkami, w przypadku wystąpienia przesłanek określonych w art. 46 ust. 4a i 5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Default="00C22ECC"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r w:rsidRPr="00CA241D">
        <w:rPr>
          <w:rFonts w:ascii="Arial" w:hAnsi="Arial" w:cs="Arial"/>
          <w:color w:val="000000"/>
        </w:rPr>
        <w:t>16. W zakresie wadium obowiązują uregulowania Prawa zamówień publicznych zawarte w art. 45 i 46 Prawa zamówień publicznych.</w:t>
      </w:r>
    </w:p>
    <w:p w:rsidR="00826808" w:rsidRPr="00CA241D" w:rsidRDefault="00826808" w:rsidP="00C22ECC">
      <w:pPr>
        <w:widowControl w:val="0"/>
        <w:tabs>
          <w:tab w:val="left" w:pos="860"/>
          <w:tab w:val="left" w:pos="1004"/>
          <w:tab w:val="left" w:leader="dot" w:pos="6044"/>
          <w:tab w:val="left" w:leader="dot" w:pos="8384"/>
        </w:tabs>
        <w:autoSpaceDE w:val="0"/>
        <w:autoSpaceDN w:val="0"/>
        <w:adjustRightInd w:val="0"/>
        <w:spacing w:before="60" w:after="60" w:line="240" w:lineRule="auto"/>
        <w:ind w:left="284" w:hanging="284"/>
        <w:jc w:val="both"/>
        <w:rPr>
          <w:rFonts w:ascii="Arial" w:hAnsi="Arial" w:cs="Arial"/>
          <w:color w:val="000000"/>
        </w:rPr>
      </w:pPr>
    </w:p>
    <w:p w:rsidR="00C22ECC" w:rsidRDefault="00C22ECC" w:rsidP="00C22ECC">
      <w:pPr>
        <w:widowControl w:val="0"/>
        <w:tabs>
          <w:tab w:val="left" w:pos="1152"/>
          <w:tab w:val="left" w:pos="1296"/>
        </w:tabs>
        <w:autoSpaceDE w:val="0"/>
        <w:autoSpaceDN w:val="0"/>
        <w:adjustRightInd w:val="0"/>
        <w:spacing w:before="60" w:after="60" w:line="240" w:lineRule="auto"/>
        <w:ind w:left="576" w:hanging="576"/>
        <w:jc w:val="both"/>
        <w:rPr>
          <w:rFonts w:ascii="Arial" w:hAnsi="Arial" w:cs="Arial"/>
          <w:b/>
          <w:bCs/>
          <w:color w:val="000000"/>
        </w:rPr>
      </w:pPr>
      <w:r w:rsidRPr="00CA241D">
        <w:rPr>
          <w:rFonts w:ascii="Arial" w:hAnsi="Arial" w:cs="Arial"/>
          <w:b/>
          <w:bCs/>
          <w:color w:val="000000"/>
        </w:rPr>
        <w:t>X. Termin związania ofertą</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Bieg terminu związania ofertą rozpoczyna się wraz z upływem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Wykonawca pozostaje związany ofertą przez okres 30 dni od </w:t>
      </w:r>
      <w:r>
        <w:rPr>
          <w:rFonts w:ascii="Arial" w:hAnsi="Arial" w:cs="Arial"/>
          <w:color w:val="000000"/>
        </w:rPr>
        <w:t>upływu terminu składania ofert.</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Wykonawca może przedłużyć termin związania ofertą samodzielnie, zawiadamiając o tym zamawiającego.</w:t>
      </w:r>
    </w:p>
    <w:p w:rsidR="00C22ECC" w:rsidRPr="00CA241D" w:rsidRDefault="00C22ECC" w:rsidP="00C22ECC">
      <w:pPr>
        <w:widowControl w:val="0"/>
        <w:tabs>
          <w:tab w:val="left" w:pos="72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przedłużenie terminu związania ofertą dokonywane jest po wyborze oferty najkorzystniejszej, obowiązek wniesienia nowego wadium lub jego przedłużenia dotyczy jedynie wykonawcy, którego oferta została wybrana jako najkorzystniejsza.</w:t>
      </w:r>
    </w:p>
    <w:p w:rsidR="00C22ECC" w:rsidRPr="00CA241D" w:rsidRDefault="00C22ECC" w:rsidP="00C22ECC">
      <w:pPr>
        <w:widowControl w:val="0"/>
        <w:autoSpaceDE w:val="0"/>
        <w:autoSpaceDN w:val="0"/>
        <w:adjustRightInd w:val="0"/>
        <w:spacing w:before="60" w:after="60" w:line="240" w:lineRule="auto"/>
        <w:jc w:val="both"/>
        <w:rPr>
          <w:rFonts w:ascii="Arial" w:hAnsi="Arial" w:cs="Arial"/>
          <w:color w:val="000000"/>
        </w:rPr>
      </w:pPr>
    </w:p>
    <w:p w:rsidR="004B2A95" w:rsidRDefault="004B2A95"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 Opis sposobu przygotowania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Forma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Ofertę składa się pod rygorem nieważności w formie pisemnej.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Przygotowanie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Na ofertę składają się wszystkie oświadczenia i załączniki wymienione w pkt. VII niniejszej specyfikacji. </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lastRenderedPageBreak/>
        <w:t>2)</w:t>
      </w:r>
      <w:r w:rsidRPr="00CA241D">
        <w:rPr>
          <w:rFonts w:ascii="Arial" w:hAnsi="Arial" w:cs="Arial"/>
          <w:color w:val="000000"/>
        </w:rPr>
        <w:tab/>
        <w:t>Wykonawca może złożyć jedną ofertę, w formie pisemnej, w języku polskim, pismem czytelnym.</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Koszty związane z przygotowaniem oferty ponosi składający ofertę.</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Oferta oraz wymagane formularze, zestawienia i wykazy składane wraz z ofertą wymagają podpisu osób uprawnionych do reprezentowania firmy w obrocie gospodarczym, zgodnie z aktem rejestracyjnym oraz przepisami prawa.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Oferta podpisana przez upoważnionego przedstawiciela wykonawcy wymaga załączenia właściwego pełnomocnictwa lub umocowania prawnego.</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Oferta powinna zawierać wszystkie wymagane dokumenty, oświadczenia, załączniki i</w:t>
      </w:r>
      <w:r>
        <w:rPr>
          <w:rFonts w:ascii="Arial" w:hAnsi="Arial" w:cs="Arial"/>
          <w:color w:val="000000"/>
        </w:rPr>
        <w:t> </w:t>
      </w:r>
      <w:r w:rsidRPr="00CA241D">
        <w:rPr>
          <w:rFonts w:ascii="Arial" w:hAnsi="Arial" w:cs="Arial"/>
          <w:color w:val="000000"/>
        </w:rPr>
        <w:t>inne dokumenty, o których mowa w treści niniejszej specyfikacji.</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Dokumenty winny być sporządzone zgodnie z zaleceniami oraz przedstawionymi przez zamawiającego wzorcami (załącznikami), zawierać informacje i dane określone w tych dokumentach.</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Poprawki w ofercie (przekreślenie, przerobienie, uzupełnienie, nadpisanie, dopisanie, użycie korektora itp.) muszą być naniesione czytelnie oraz opatrzone podpisem osoby/osób uprawnionych do reprezentowania wykonawcy.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Wszystkie strony oferty powinny być spięte (zszyte) w sposób trwały, zapobiegający możliwości dekompletacji zawartości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3. Postanowienia dotyczące wnoszenia </w:t>
      </w:r>
      <w:r w:rsidRPr="00CA241D">
        <w:rPr>
          <w:rFonts w:ascii="Arial" w:hAnsi="Arial" w:cs="Arial"/>
          <w:color w:val="000000"/>
          <w:u w:val="single"/>
        </w:rPr>
        <w:t>oferty wspólnej</w:t>
      </w:r>
      <w:r w:rsidRPr="00CA241D">
        <w:rPr>
          <w:rFonts w:ascii="Arial" w:hAnsi="Arial" w:cs="Arial"/>
          <w:color w:val="000000"/>
        </w:rPr>
        <w:t xml:space="preserve"> przez dwa lub więcej podmioty gospodarcze (konsorcja/ spółki cywilne):</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Wykonawcy mogą wspólnie ubiegać się o udzielenie zamówienia.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Wykonawcy ustanawiają pełnomocnika do reprezentowania ich w postępowaniu o</w:t>
      </w:r>
      <w:r>
        <w:rPr>
          <w:rFonts w:ascii="Arial" w:hAnsi="Arial" w:cs="Arial"/>
          <w:color w:val="000000"/>
        </w:rPr>
        <w:t> </w:t>
      </w:r>
      <w:r w:rsidRPr="00CA241D">
        <w:rPr>
          <w:rFonts w:ascii="Arial" w:hAnsi="Arial" w:cs="Arial"/>
          <w:color w:val="000000"/>
        </w:rPr>
        <w:t>udzielenie zamówienia albo do reprezentowania w postępowaniu i zawarcia umowy, a</w:t>
      </w:r>
      <w:r>
        <w:rPr>
          <w:rFonts w:ascii="Arial" w:hAnsi="Arial" w:cs="Arial"/>
          <w:color w:val="000000"/>
        </w:rPr>
        <w:t> </w:t>
      </w:r>
      <w:r w:rsidRPr="00CA241D">
        <w:rPr>
          <w:rFonts w:ascii="Arial" w:hAnsi="Arial" w:cs="Arial"/>
          <w:color w:val="000000"/>
        </w:rPr>
        <w:t>pełnomocnictwo / upoważnienie do pełnienia takiej funkcji wystawione zgodnie z</w:t>
      </w:r>
      <w:r>
        <w:rPr>
          <w:rFonts w:ascii="Arial" w:hAnsi="Arial" w:cs="Arial"/>
          <w:color w:val="000000"/>
        </w:rPr>
        <w:t> </w:t>
      </w:r>
      <w:r w:rsidRPr="00CA241D">
        <w:rPr>
          <w:rFonts w:ascii="Arial" w:hAnsi="Arial" w:cs="Arial"/>
          <w:color w:val="000000"/>
        </w:rPr>
        <w:t>wymogami ustawowymi, podpisane przez prawnie upoważnionych przedstawicieli każdego z wykonawców występujących wspólnie należy załączyć do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Oferta winna być podpisana przez każdego z wykonawców występujących wspólnie lub przez upoważnionego przedstawiciela.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Wykonawcy wspólnie ubiegający się o udzielenie zamówienia ponoszą solidarną odpowiedzialność za wykonanie umowy.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Jeżeli oferta wspólna złożona przez dwóch lub więcej wykonawców zostanie wyłoniona w</w:t>
      </w:r>
      <w:r w:rsidR="00302DD8">
        <w:rPr>
          <w:rFonts w:ascii="Arial" w:hAnsi="Arial" w:cs="Arial"/>
          <w:color w:val="000000"/>
        </w:rPr>
        <w:t> </w:t>
      </w:r>
      <w:r w:rsidRPr="00CA241D">
        <w:rPr>
          <w:rFonts w:ascii="Arial" w:hAnsi="Arial" w:cs="Arial"/>
          <w:color w:val="000000"/>
        </w:rPr>
        <w:t>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Wykonawców obowiązują postanowienia pkt. VII "Wykaz oświadczeń lub dokumentów, potwierdzających spełnianie warunków udziału w postępowaniu oraz brak podstaw wykluczenia </w:t>
      </w:r>
      <w:r w:rsidRPr="00CA241D">
        <w:rPr>
          <w:rFonts w:ascii="Arial" w:hAnsi="Arial" w:cs="Arial"/>
          <w:color w:val="000000"/>
          <w:highlight w:val="white"/>
        </w:rPr>
        <w:t>pkt. 8</w:t>
      </w:r>
      <w:r w:rsidRPr="00CA241D">
        <w:rPr>
          <w:rFonts w:ascii="Arial" w:hAnsi="Arial" w:cs="Arial"/>
          <w:color w:val="000000"/>
        </w:rPr>
        <w:t xml:space="preserve"> w sprawie dokumentów wymaganych w przypadku składania oferty </w:t>
      </w:r>
      <w:r w:rsidRPr="00CA241D">
        <w:rPr>
          <w:rFonts w:ascii="Arial" w:hAnsi="Arial" w:cs="Arial"/>
          <w:color w:val="000000"/>
        </w:rPr>
        <w:lastRenderedPageBreak/>
        <w:t>wspólnej.</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4. Sposób zaadresowania oferty:</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Obowiązkiem wykonawcy jest złożenie oferty w sposób gwarantujący zachowanie poufności jej treści oraz zabezpieczający jej nienaruszalność do terminu otwarcia ofert (nieprzejrzysta, zamknięta koperta).</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Koperta / opakowanie zawierające ofertę winno być zaadresowane do zamawiającego na adres podany w punkcie 1 niniejszej specyfikacji i opatrzone nazwą, dokładnym adresem wykonawcy oraz oznaczone w sposób następujący:</w:t>
      </w:r>
    </w:p>
    <w:p w:rsidR="00C22ECC" w:rsidRPr="00CA241D" w:rsidRDefault="00C22ECC" w:rsidP="00C22ECC">
      <w:pPr>
        <w:widowControl w:val="0"/>
        <w:tabs>
          <w:tab w:val="left" w:leader="dot" w:pos="5760"/>
          <w:tab w:val="left" w:leader="dot" w:pos="810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 xml:space="preserve"> </w:t>
      </w:r>
    </w:p>
    <w:p w:rsidR="00643254" w:rsidRPr="00643254" w:rsidRDefault="00C22ECC" w:rsidP="00643254">
      <w:pPr>
        <w:widowControl w:val="0"/>
        <w:tabs>
          <w:tab w:val="left" w:pos="792"/>
        </w:tabs>
        <w:autoSpaceDE w:val="0"/>
        <w:autoSpaceDN w:val="0"/>
        <w:adjustRightInd w:val="0"/>
        <w:spacing w:before="60" w:after="60" w:line="240" w:lineRule="auto"/>
        <w:jc w:val="both"/>
        <w:rPr>
          <w:rFonts w:ascii="Arial" w:hAnsi="Arial" w:cs="Arial"/>
          <w:b/>
          <w:color w:val="000000"/>
          <w:highlight w:val="white"/>
        </w:rPr>
      </w:pPr>
      <w:r w:rsidRPr="00633208">
        <w:rPr>
          <w:rFonts w:ascii="Arial" w:hAnsi="Arial" w:cs="Arial"/>
          <w:b/>
          <w:color w:val="000000"/>
        </w:rPr>
        <w:t>Oferta – „</w:t>
      </w:r>
      <w:r w:rsidR="00643254">
        <w:rPr>
          <w:rFonts w:ascii="Arial" w:hAnsi="Arial" w:cs="Arial"/>
          <w:color w:val="000000"/>
          <w:highlight w:val="white"/>
        </w:rPr>
        <w:t>„</w:t>
      </w:r>
      <w:r w:rsidR="00643254" w:rsidRPr="00643254">
        <w:rPr>
          <w:rFonts w:ascii="Arial" w:hAnsi="Arial" w:cs="Arial"/>
          <w:b/>
          <w:color w:val="000000"/>
          <w:highlight w:val="white"/>
        </w:rPr>
        <w:t>Budowa i przebudowa odcinków kanalizacji sanitarnej grawitacyjnej i</w:t>
      </w:r>
      <w:r w:rsidR="00643254">
        <w:rPr>
          <w:rFonts w:ascii="Arial" w:hAnsi="Arial" w:cs="Arial"/>
          <w:b/>
          <w:color w:val="000000"/>
          <w:highlight w:val="white"/>
        </w:rPr>
        <w:t> </w:t>
      </w:r>
      <w:r w:rsidR="00643254" w:rsidRPr="00643254">
        <w:rPr>
          <w:rFonts w:ascii="Arial" w:hAnsi="Arial" w:cs="Arial"/>
          <w:b/>
          <w:color w:val="000000"/>
          <w:highlight w:val="white"/>
        </w:rPr>
        <w:t>ciśnieniowej oraz rozbiórka budynku przepompowni ścieków w Nakle”</w:t>
      </w:r>
    </w:p>
    <w:p w:rsidR="00C22ECC" w:rsidRPr="00633208" w:rsidRDefault="00C22ECC" w:rsidP="00C22ECC">
      <w:pPr>
        <w:widowControl w:val="0"/>
        <w:tabs>
          <w:tab w:val="left" w:pos="1391"/>
          <w:tab w:val="left" w:leader="dot" w:pos="6611"/>
          <w:tab w:val="left" w:leader="dot" w:pos="8951"/>
        </w:tabs>
        <w:autoSpaceDE w:val="0"/>
        <w:autoSpaceDN w:val="0"/>
        <w:adjustRightInd w:val="0"/>
        <w:spacing w:before="60" w:after="60" w:line="240" w:lineRule="auto"/>
        <w:ind w:left="851" w:hanging="295"/>
        <w:jc w:val="center"/>
        <w:rPr>
          <w:rFonts w:ascii="Arial" w:hAnsi="Arial" w:cs="Arial"/>
          <w:b/>
          <w:color w:val="000000"/>
        </w:rPr>
      </w:pPr>
      <w:r w:rsidRPr="00633208">
        <w:rPr>
          <w:rFonts w:ascii="Arial" w:hAnsi="Arial" w:cs="Arial"/>
          <w:b/>
          <w:color w:val="000000"/>
        </w:rPr>
        <w:t xml:space="preserve">nie otwierać przed </w:t>
      </w:r>
      <w:r w:rsidR="008B3F2F">
        <w:rPr>
          <w:rFonts w:ascii="Arial" w:hAnsi="Arial" w:cs="Arial"/>
          <w:b/>
          <w:color w:val="000000"/>
        </w:rPr>
        <w:t>19.06</w:t>
      </w:r>
      <w:r w:rsidR="00826808">
        <w:rPr>
          <w:rFonts w:ascii="Arial" w:hAnsi="Arial" w:cs="Arial"/>
          <w:b/>
          <w:color w:val="000000"/>
        </w:rPr>
        <w:t>.2020 r.</w:t>
      </w:r>
      <w:r w:rsidRPr="00633208">
        <w:rPr>
          <w:rFonts w:ascii="Arial" w:hAnsi="Arial" w:cs="Arial"/>
          <w:b/>
          <w:color w:val="000000"/>
        </w:rPr>
        <w:t xml:space="preserve">, godz. </w:t>
      </w:r>
      <w:r w:rsidRPr="00926829">
        <w:rPr>
          <w:rFonts w:ascii="Arial" w:hAnsi="Arial" w:cs="Arial"/>
          <w:b/>
          <w:highlight w:val="white"/>
        </w:rPr>
        <w:t>10:</w:t>
      </w:r>
      <w:r w:rsidR="00544082" w:rsidRPr="00926829">
        <w:rPr>
          <w:rFonts w:ascii="Arial" w:hAnsi="Arial" w:cs="Arial"/>
          <w:b/>
        </w:rPr>
        <w:t>1</w:t>
      </w:r>
      <w:r w:rsidR="00926829" w:rsidRPr="00926829">
        <w:rPr>
          <w:rFonts w:ascii="Arial" w:hAnsi="Arial" w:cs="Arial"/>
          <w:b/>
        </w:rPr>
        <w:t>0</w:t>
      </w:r>
      <w:r w:rsidRPr="00926829">
        <w:rPr>
          <w:rFonts w:ascii="Arial" w:hAnsi="Arial" w:cs="Arial"/>
          <w:b/>
        </w:rPr>
        <w:t>"</w:t>
      </w:r>
    </w:p>
    <w:p w:rsidR="00C22ECC" w:rsidRPr="00CA241D" w:rsidRDefault="00C22ECC" w:rsidP="00C22ECC">
      <w:pPr>
        <w:widowControl w:val="0"/>
        <w:tabs>
          <w:tab w:val="left" w:pos="1391"/>
          <w:tab w:val="left" w:leader="dot" w:pos="6611"/>
          <w:tab w:val="left" w:leader="dot" w:pos="8951"/>
        </w:tabs>
        <w:autoSpaceDE w:val="0"/>
        <w:autoSpaceDN w:val="0"/>
        <w:adjustRightInd w:val="0"/>
        <w:spacing w:before="60" w:after="60" w:line="240" w:lineRule="auto"/>
        <w:ind w:left="851" w:hanging="295"/>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Zamawiający nie ponosi odpowiedzialności za zdarzenia wynikające z nienależytego oznakowania koperty / opakowania lub braku którejkolwiek z wymaganych informacji.</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5. Postanowienia dotyczące prowadzenia przez Zamawiającego wyjaśnień w toku badania i</w:t>
      </w:r>
      <w:r>
        <w:rPr>
          <w:rFonts w:ascii="Arial" w:hAnsi="Arial" w:cs="Arial"/>
          <w:color w:val="000000"/>
        </w:rPr>
        <w:t> </w:t>
      </w:r>
      <w:r w:rsidRPr="00CA241D">
        <w:rPr>
          <w:rFonts w:ascii="Arial" w:hAnsi="Arial" w:cs="Arial"/>
          <w:color w:val="000000"/>
        </w:rPr>
        <w:t>oceny ofert: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może wezwać wykonawców do złożenia, uzupełnienia, poprawienia lub udzielenia wyjaśnień w terminie przez siebie wskazanym odpowiednich oświadczeń lub dokumentów:</w:t>
      </w:r>
    </w:p>
    <w:p w:rsidR="00C22ECC" w:rsidRPr="00CA241D" w:rsidRDefault="00C22ECC" w:rsidP="00C22ECC">
      <w:pPr>
        <w:widowControl w:val="0"/>
        <w:numPr>
          <w:ilvl w:val="0"/>
          <w:numId w:val="1"/>
        </w:numPr>
        <w:tabs>
          <w:tab w:val="left" w:pos="900"/>
          <w:tab w:val="left" w:pos="1440"/>
        </w:tabs>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potwierdzających spełnienie warunków udziału w postępowaniu,</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spełnienie przez oferowane dostawy, usługi lub roboty budowlane wymagań określonych przez zamawiającego,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 xml:space="preserve">potwierdzających brak podstaw wykluczenia, </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oświadczenia o którym mowa w pkt. VII. 1. 2) niniejszej specyfikacji,</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innych dokumentów niezbędnych do przeprowadzenia postępowania,</w:t>
      </w:r>
    </w:p>
    <w:p w:rsidR="00C22ECC" w:rsidRPr="00CA241D" w:rsidRDefault="00C22ECC" w:rsidP="00C22ECC">
      <w:pPr>
        <w:widowControl w:val="0"/>
        <w:numPr>
          <w:ilvl w:val="0"/>
          <w:numId w:val="1"/>
        </w:numPr>
        <w:suppressAutoHyphens/>
        <w:autoSpaceDE w:val="0"/>
        <w:autoSpaceDN w:val="0"/>
        <w:adjustRightInd w:val="0"/>
        <w:spacing w:before="60" w:after="60" w:line="240" w:lineRule="auto"/>
        <w:ind w:left="1800" w:hanging="360"/>
        <w:jc w:val="both"/>
        <w:rPr>
          <w:rFonts w:ascii="Arial" w:hAnsi="Arial" w:cs="Arial"/>
          <w:color w:val="000000"/>
        </w:rPr>
      </w:pPr>
      <w:r w:rsidRPr="00CA241D">
        <w:rPr>
          <w:rFonts w:ascii="Arial" w:hAnsi="Arial" w:cs="Arial"/>
          <w:color w:val="000000"/>
        </w:rPr>
        <w:t>pełnomocnictw,</w:t>
      </w:r>
    </w:p>
    <w:p w:rsidR="00C22ECC" w:rsidRPr="00CA241D" w:rsidRDefault="00C22ECC" w:rsidP="00C22ECC">
      <w:pPr>
        <w:widowControl w:val="0"/>
        <w:tabs>
          <w:tab w:val="left" w:pos="900"/>
        </w:tabs>
        <w:suppressAutoHyphens/>
        <w:autoSpaceDE w:val="0"/>
        <w:autoSpaceDN w:val="0"/>
        <w:adjustRightInd w:val="0"/>
        <w:spacing w:before="60" w:after="60" w:line="240" w:lineRule="auto"/>
        <w:ind w:left="1080"/>
        <w:jc w:val="both"/>
        <w:rPr>
          <w:rFonts w:ascii="Arial" w:hAnsi="Arial" w:cs="Arial"/>
          <w:color w:val="000000"/>
        </w:rPr>
      </w:pPr>
      <w:r w:rsidRPr="00CA241D">
        <w:rPr>
          <w:rFonts w:ascii="Arial" w:hAnsi="Arial" w:cs="Arial"/>
          <w:color w:val="000000"/>
        </w:rPr>
        <w:t xml:space="preserve">jeżeli spełnione zostaną przesłanki określone w art. 26 ust. 3 i ust. 3a ustawy </w:t>
      </w:r>
      <w:proofErr w:type="spellStart"/>
      <w:r w:rsidRPr="00CA241D">
        <w:rPr>
          <w:rFonts w:ascii="Arial" w:hAnsi="Arial" w:cs="Arial"/>
          <w:color w:val="000000"/>
        </w:rPr>
        <w:t>Pzp</w:t>
      </w:r>
      <w:proofErr w:type="spellEnd"/>
      <w:r w:rsidRPr="00CA241D">
        <w:rPr>
          <w:rFonts w:ascii="Arial" w:hAnsi="Arial" w:cs="Arial"/>
          <w:color w:val="000000"/>
        </w:rPr>
        <w:t>.</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 toku badania i oceny ofert zamawiający może żądać od wykonawców wyjaśnień dotyczących treści złożonych ofert oraz wyjaśnień dotyczących oświadczeń lub dokumentów potwierdzających: </w:t>
      </w:r>
    </w:p>
    <w:p w:rsidR="00C22ECC" w:rsidRPr="00CA241D" w:rsidRDefault="00C22ECC" w:rsidP="00C22ECC">
      <w:pPr>
        <w:widowControl w:val="0"/>
        <w:tabs>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spełnienie przez wykonawców warunków udziału w postępowaniu,</w:t>
      </w:r>
    </w:p>
    <w:p w:rsidR="00C22ECC" w:rsidRPr="00CA241D" w:rsidRDefault="00C22ECC" w:rsidP="00C22ECC">
      <w:pPr>
        <w:widowControl w:val="0"/>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spełnienie przez oferowane dostawy, usługi lub roboty budowlane wymagań określonych przez zamawiającego,</w:t>
      </w:r>
    </w:p>
    <w:p w:rsidR="00C22ECC" w:rsidRPr="00CA241D" w:rsidRDefault="00C22ECC" w:rsidP="00C22ECC">
      <w:pPr>
        <w:widowControl w:val="0"/>
        <w:tabs>
          <w:tab w:val="left" w:pos="900"/>
          <w:tab w:val="left" w:pos="1440"/>
        </w:tabs>
        <w:suppressAutoHyphens/>
        <w:autoSpaceDE w:val="0"/>
        <w:autoSpaceDN w:val="0"/>
        <w:adjustRightInd w:val="0"/>
        <w:spacing w:before="60" w:after="60" w:line="240" w:lineRule="auto"/>
        <w:ind w:left="1440" w:hanging="360"/>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potwierdzających brak podstaw wykluczenia </w:t>
      </w:r>
    </w:p>
    <w:p w:rsidR="00C22ECC" w:rsidRPr="00CA241D" w:rsidRDefault="00C22ECC" w:rsidP="00C22ECC">
      <w:pPr>
        <w:widowControl w:val="0"/>
        <w:tabs>
          <w:tab w:val="left" w:pos="340"/>
          <w:tab w:val="left" w:pos="900"/>
        </w:tabs>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Zamawiający poprawia w ofercie oczywiste omyłki pisarskie oraz oczywiste omyłki rachunkowe, z uwzględnieniem konsekwencji rachunkowych dokonanych poprawek, niezwłocznie zawia</w:t>
      </w:r>
      <w:r w:rsidRPr="00CA241D">
        <w:rPr>
          <w:rFonts w:ascii="Arial" w:hAnsi="Arial" w:cs="Arial"/>
          <w:color w:val="000000"/>
        </w:rPr>
        <w:softHyphen/>
        <w:t>damiając o tym wykonawcę, którego oferta została poprawiona.</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Zamawiający poprawia w ofercie inne omyłki polegające na niezgodności oferty ze specyfikacją istotnych warunków zamówienia, niepowodujące istotnych zmian w ofercie, niezwłocznie zawia</w:t>
      </w:r>
      <w:r w:rsidRPr="00CA241D">
        <w:rPr>
          <w:rFonts w:ascii="Arial" w:hAnsi="Arial" w:cs="Arial"/>
          <w:color w:val="000000"/>
        </w:rPr>
        <w:softHyphen/>
        <w:t>damiając o tym wykonawcę, którego oferta została poprawiona. Oferta wykonawcy, który w terminie 3 dni od dnia doręczenia zawiadomienia nie zgodził się na poprawienie takiej omyłki podlega odrzuceniu.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lastRenderedPageBreak/>
        <w:t>5)</w:t>
      </w:r>
      <w:r w:rsidRPr="00CA241D">
        <w:rPr>
          <w:rFonts w:ascii="Arial" w:hAnsi="Arial" w:cs="Arial"/>
          <w:color w:val="000000"/>
        </w:rPr>
        <w:tab/>
        <w:t>Zamawiający w celu ustalenia, czy oferta zawiera rażąco niską cenę lub koszt w</w:t>
      </w:r>
      <w:r>
        <w:rPr>
          <w:rFonts w:ascii="Arial" w:hAnsi="Arial" w:cs="Arial"/>
          <w:color w:val="000000"/>
        </w:rPr>
        <w:t> </w:t>
      </w:r>
      <w:r w:rsidRPr="00CA241D">
        <w:rPr>
          <w:rFonts w:ascii="Arial" w:hAnsi="Arial" w:cs="Arial"/>
          <w:color w:val="000000"/>
        </w:rPr>
        <w:t>stosunku do przedmiotu zamówienia zwróci się do wykonawcy o udzielenie wyjaśnień, w tym złożenie dowodów, dotyczących wyliczenia ceny lub kosztu.</w:t>
      </w:r>
    </w:p>
    <w:p w:rsidR="00C22ECC" w:rsidRPr="00CA241D" w:rsidRDefault="00C22ECC" w:rsidP="00C22ECC">
      <w:pPr>
        <w:widowControl w:val="0"/>
        <w:suppressAutoHyphens/>
        <w:autoSpaceDE w:val="0"/>
        <w:autoSpaceDN w:val="0"/>
        <w:adjustRightInd w:val="0"/>
        <w:spacing w:before="60" w:after="60" w:line="240" w:lineRule="auto"/>
        <w:ind w:left="900" w:hanging="340"/>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Zamawiający odrzuca ofertę wykonawcy, który nie udzielił wyjaśnień lub jeżeli dokonana ocena wyjaśnień wraz ze złożonymi dowodami potwierdza, że oferta zawiera rażąco niską cenę lub koszt w stosunku do przedmiotu zamówienia.</w:t>
      </w:r>
    </w:p>
    <w:p w:rsidR="00C22ECC" w:rsidRPr="00CA241D" w:rsidRDefault="00C22ECC" w:rsidP="00C22ECC">
      <w:pPr>
        <w:widowControl w:val="0"/>
        <w:autoSpaceDE w:val="0"/>
        <w:autoSpaceDN w:val="0"/>
        <w:adjustRightInd w:val="0"/>
        <w:spacing w:after="0" w:line="240" w:lineRule="auto"/>
        <w:ind w:left="567"/>
        <w:jc w:val="both"/>
        <w:rPr>
          <w:rFonts w:ascii="Arial" w:hAnsi="Arial" w:cs="Arial"/>
          <w:color w:val="000000"/>
        </w:rPr>
      </w:pPr>
    </w:p>
    <w:p w:rsidR="00C22ECC" w:rsidRPr="00CA241D" w:rsidRDefault="00C22ECC" w:rsidP="00C22ECC">
      <w:pPr>
        <w:widowControl w:val="0"/>
        <w:tabs>
          <w:tab w:val="left" w:pos="1440"/>
        </w:tabs>
        <w:autoSpaceDE w:val="0"/>
        <w:autoSpaceDN w:val="0"/>
        <w:adjustRightInd w:val="0"/>
        <w:spacing w:before="60" w:after="60" w:line="240" w:lineRule="auto"/>
        <w:jc w:val="both"/>
        <w:rPr>
          <w:rFonts w:ascii="Arial" w:hAnsi="Arial" w:cs="Arial"/>
          <w:color w:val="000000"/>
        </w:rPr>
      </w:pPr>
      <w:r w:rsidRPr="00CA241D">
        <w:rPr>
          <w:rFonts w:ascii="Arial" w:hAnsi="Arial" w:cs="Arial"/>
          <w:color w:val="000000"/>
        </w:rPr>
        <w:t>6. Postanowienia dotyczące przetwarzania danych osobowych:</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Administratorem danych osobowych jest Zamawiający. Podstawą prawną przetwarzania danych osobowych stanowi ustawa Prawo zamówień publicznych wydane na jej podstawie akty wykonawcze, a także ustawa o narodowym zasobie archiwalnym i archiwach. 3)</w:t>
      </w:r>
      <w:r w:rsidRPr="00CA241D">
        <w:rPr>
          <w:rFonts w:ascii="Arial" w:hAnsi="Arial" w:cs="Arial"/>
          <w:color w:val="000000"/>
        </w:rPr>
        <w:tab/>
        <w:t>Dane osobowe będą przetwarzane, z</w:t>
      </w:r>
      <w:r w:rsidR="00302DD8">
        <w:rPr>
          <w:rFonts w:ascii="Arial" w:hAnsi="Arial" w:cs="Arial"/>
          <w:color w:val="000000"/>
        </w:rPr>
        <w:t> </w:t>
      </w:r>
      <w:r w:rsidRPr="00CA241D">
        <w:rPr>
          <w:rFonts w:ascii="Arial" w:hAnsi="Arial" w:cs="Arial"/>
          <w:color w:val="000000"/>
        </w:rPr>
        <w:t xml:space="preserve">uwzględnieniem przepisów prawa, w celu: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przeprowadzeni</w:t>
      </w:r>
      <w:r w:rsidR="008B3F2F">
        <w:rPr>
          <w:rFonts w:ascii="Arial" w:hAnsi="Arial" w:cs="Arial"/>
          <w:color w:val="000000"/>
        </w:rPr>
        <w:t>a</w:t>
      </w:r>
      <w:r w:rsidRPr="00CA241D">
        <w:rPr>
          <w:rFonts w:ascii="Arial" w:hAnsi="Arial" w:cs="Arial"/>
          <w:color w:val="000000"/>
        </w:rPr>
        <w:t xml:space="preserve"> postępowania o udzielenie zamówienia publicznego,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zawarcia i realizacji umowy z wyłonionym w niniejszym postępowaniu wykonawcą,</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dokonania rozliczenia i płatności związanych z realizacją umowy,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przeprowadzenie ewentualnych postępowań kontrolnych i / lub audytu przez komórki Zamawiającego i inne uprawnione podmioty,</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udostępnienie dokumentacji postępowania i zawartej umowy jako informacji publicznej,</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f)</w:t>
      </w:r>
      <w:r w:rsidRPr="00CA241D">
        <w:rPr>
          <w:rFonts w:ascii="Arial" w:hAnsi="Arial" w:cs="Arial"/>
          <w:color w:val="000000"/>
        </w:rPr>
        <w:tab/>
        <w:t>archiwizacji postępowania.</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Dane osobowe będą ujawniane wykonawcom oraz wszystkim zainteresowanym.</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Dane osobowe będą przechowywane przez okres obowiązywania umowy a następnie przez okres co najmniej 5 lat zgodnie z przepisami dotyczącymi archiwizacji. Dotyczy to wszystkich uczestników postępowania.</w:t>
      </w:r>
    </w:p>
    <w:p w:rsidR="00C22ECC" w:rsidRPr="00CA241D" w:rsidRDefault="00C22ECC" w:rsidP="00C22ECC">
      <w:pPr>
        <w:widowControl w:val="0"/>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 xml:space="preserve">Osobie, której dane dotyczą przysługuje na warunkach określonych w przepisach Rozporządzenia RODO: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 xml:space="preserve">prawo dostępu do danych (art. 15),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b)</w:t>
      </w:r>
      <w:r w:rsidRPr="00CA241D">
        <w:rPr>
          <w:rFonts w:ascii="Arial" w:hAnsi="Arial" w:cs="Arial"/>
          <w:color w:val="000000"/>
        </w:rPr>
        <w:tab/>
        <w:t>prawo sprostowania danych (art. 16),</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prawo do usunięcia danych (art. 17),</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d)</w:t>
      </w:r>
      <w:r w:rsidRPr="00CA241D">
        <w:rPr>
          <w:rFonts w:ascii="Arial" w:hAnsi="Arial" w:cs="Arial"/>
          <w:color w:val="000000"/>
        </w:rPr>
        <w:tab/>
        <w:t xml:space="preserve">prawo do ograniczenia przetwarzania danych (art. 18). </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e)</w:t>
      </w:r>
      <w:r w:rsidRPr="00CA241D">
        <w:rPr>
          <w:rFonts w:ascii="Arial" w:hAnsi="Arial" w:cs="Arial"/>
          <w:color w:val="000000"/>
        </w:rPr>
        <w:tab/>
        <w:t xml:space="preserve">prawo wniesienia skargi do organu nadzorczego. </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Osobie, której dane dotyczą nie przysługuje:</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a)</w:t>
      </w:r>
      <w:r w:rsidRPr="00CA241D">
        <w:rPr>
          <w:rFonts w:ascii="Arial" w:hAnsi="Arial" w:cs="Arial"/>
          <w:color w:val="000000"/>
        </w:rPr>
        <w:tab/>
        <w:t>prawo do usunięcia danych osobowych, „prawo do bycia zapomnianym" w związku z art. 17 ust. 3 lit. b, d lub e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lastRenderedPageBreak/>
        <w:t>b)</w:t>
      </w:r>
      <w:r w:rsidRPr="00CA241D">
        <w:rPr>
          <w:rFonts w:ascii="Arial" w:hAnsi="Arial" w:cs="Arial"/>
          <w:color w:val="000000"/>
        </w:rPr>
        <w:tab/>
        <w:t>prawo do przenoszenia danych osobowych, o którym mowa w art. 20 Rozporządzenia RODO,</w:t>
      </w:r>
    </w:p>
    <w:p w:rsidR="00C22ECC" w:rsidRPr="00CA241D" w:rsidRDefault="00C22ECC" w:rsidP="00C22ECC">
      <w:pPr>
        <w:widowControl w:val="0"/>
        <w:suppressAutoHyphens/>
        <w:autoSpaceDE w:val="0"/>
        <w:autoSpaceDN w:val="0"/>
        <w:adjustRightInd w:val="0"/>
        <w:spacing w:before="60" w:after="60" w:line="276" w:lineRule="auto"/>
        <w:ind w:left="1474" w:hanging="394"/>
        <w:jc w:val="both"/>
        <w:rPr>
          <w:rFonts w:ascii="Arial" w:hAnsi="Arial" w:cs="Arial"/>
          <w:color w:val="000000"/>
        </w:rPr>
      </w:pPr>
      <w:r w:rsidRPr="00CA241D">
        <w:rPr>
          <w:rFonts w:ascii="Arial" w:hAnsi="Arial" w:cs="Arial"/>
          <w:color w:val="000000"/>
        </w:rPr>
        <w:t>c)</w:t>
      </w:r>
      <w:r w:rsidRPr="00CA241D">
        <w:rPr>
          <w:rFonts w:ascii="Arial" w:hAnsi="Arial" w:cs="Arial"/>
          <w:color w:val="000000"/>
        </w:rPr>
        <w:tab/>
        <w:t xml:space="preserve">prawo sprzeciwu, o którym mowa w art. 21 Rozporządzenia RODO, </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p>
    <w:p w:rsidR="00C22ECC" w:rsidRPr="00CA241D" w:rsidRDefault="00C22ECC" w:rsidP="00C22ECC">
      <w:pPr>
        <w:widowControl w:val="0"/>
        <w:tabs>
          <w:tab w:val="left" w:pos="993"/>
        </w:tabs>
        <w:suppressAutoHyphens/>
        <w:autoSpaceDE w:val="0"/>
        <w:autoSpaceDN w:val="0"/>
        <w:adjustRightInd w:val="0"/>
        <w:spacing w:before="60" w:after="60" w:line="240" w:lineRule="auto"/>
        <w:ind w:left="993" w:hanging="426"/>
        <w:jc w:val="both"/>
        <w:rPr>
          <w:rFonts w:ascii="Arial" w:hAnsi="Arial" w:cs="Arial"/>
          <w:color w:val="000000"/>
        </w:rPr>
      </w:pPr>
      <w:r w:rsidRPr="00CA241D">
        <w:rPr>
          <w:rFonts w:ascii="Arial" w:hAnsi="Arial" w:cs="Arial"/>
          <w:color w:val="000000"/>
        </w:rPr>
        <w:t>10)</w:t>
      </w:r>
      <w:r w:rsidRPr="00CA241D">
        <w:rPr>
          <w:rFonts w:ascii="Arial" w:hAnsi="Arial" w:cs="Arial"/>
          <w:color w:val="000000"/>
        </w:rPr>
        <w:tab/>
        <w:t xml:space="preserve">Wykonawca pozyskując dane osobowe na potrzeby sporządzenia oferty zobowiązany jest wypełnić obowiązki wynikające m. in. z art 13 i 14 Rozporządzenia RODO. </w:t>
      </w:r>
      <w:r w:rsidRPr="008B3F2F">
        <w:rPr>
          <w:rFonts w:ascii="Arial" w:hAnsi="Arial" w:cs="Arial"/>
          <w:i/>
          <w:color w:val="000000"/>
        </w:rPr>
        <w:t>Wykonawca składając ofertę składa oświadczenie dotyczące przetwarzania danych osobowych.</w:t>
      </w: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XII. Miejsce i termin składania i otwarcia ofert</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Oferty należy składać do dnia: </w:t>
      </w:r>
      <w:r w:rsidR="008B3F2F">
        <w:rPr>
          <w:rFonts w:ascii="Arial" w:hAnsi="Arial" w:cs="Arial"/>
          <w:color w:val="000000"/>
        </w:rPr>
        <w:t>19.06</w:t>
      </w:r>
      <w:r w:rsidR="00826808">
        <w:rPr>
          <w:rFonts w:ascii="Arial" w:hAnsi="Arial" w:cs="Arial"/>
          <w:color w:val="000000"/>
        </w:rPr>
        <w:t xml:space="preserve">.2020 r. </w:t>
      </w:r>
      <w:r w:rsidRPr="00CA241D">
        <w:rPr>
          <w:rFonts w:ascii="Arial" w:hAnsi="Arial" w:cs="Arial"/>
          <w:color w:val="000000"/>
        </w:rPr>
        <w:t>do godz</w:t>
      </w:r>
      <w:r w:rsidR="00826808">
        <w:rPr>
          <w:rFonts w:ascii="Arial" w:hAnsi="Arial" w:cs="Arial"/>
          <w:color w:val="000000"/>
        </w:rPr>
        <w:t xml:space="preserve">. </w:t>
      </w:r>
      <w:r w:rsidR="00826808" w:rsidRPr="008B3F2F">
        <w:rPr>
          <w:rFonts w:ascii="Arial" w:hAnsi="Arial" w:cs="Arial"/>
        </w:rPr>
        <w:t>10:00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1</w:t>
      </w:r>
    </w:p>
    <w:p w:rsidR="00C22ECC" w:rsidRPr="00CA241D" w:rsidRDefault="00C22ECC" w:rsidP="00C22ECC">
      <w:pPr>
        <w:widowControl w:val="0"/>
        <w:tabs>
          <w:tab w:val="left" w:pos="1440"/>
          <w:tab w:val="left" w:leader="dot" w:pos="6120"/>
          <w:tab w:val="left" w:leader="dot" w:pos="9000"/>
        </w:tabs>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2. Wykonawca może, przed upływem terminu do składania ofert, zmienić lub wycofać ofertę. Zmiana, jak i wycofanie oferty, </w:t>
      </w:r>
      <w:r w:rsidRPr="00CA241D">
        <w:rPr>
          <w:rFonts w:ascii="Arial" w:hAnsi="Arial" w:cs="Arial"/>
          <w:color w:val="000000"/>
          <w:highlight w:val="white"/>
        </w:rPr>
        <w:t xml:space="preserve"> </w:t>
      </w:r>
      <w:r w:rsidRPr="00CA241D">
        <w:rPr>
          <w:rFonts w:ascii="Arial" w:hAnsi="Arial" w:cs="Arial"/>
          <w:color w:val="000000"/>
        </w:rPr>
        <w:t>wymagaj</w:t>
      </w:r>
      <w:r w:rsidRPr="00CA241D">
        <w:rPr>
          <w:rFonts w:ascii="Arial" w:hAnsi="Arial" w:cs="Arial"/>
          <w:color w:val="000000"/>
          <w:highlight w:val="white"/>
        </w:rPr>
        <w:t>ą zachowania formy pisemnej.</w:t>
      </w:r>
    </w:p>
    <w:p w:rsidR="008B3F2F" w:rsidRDefault="008B3F2F"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3. Oferty zostaną otwarte dnia: </w:t>
      </w:r>
      <w:r w:rsidR="00600C00">
        <w:rPr>
          <w:rFonts w:ascii="Arial" w:hAnsi="Arial" w:cs="Arial"/>
          <w:color w:val="000000"/>
        </w:rPr>
        <w:t>19.06</w:t>
      </w:r>
      <w:r w:rsidR="00826808">
        <w:rPr>
          <w:rFonts w:ascii="Arial" w:hAnsi="Arial" w:cs="Arial"/>
          <w:color w:val="000000"/>
        </w:rPr>
        <w:t>.2020</w:t>
      </w:r>
      <w:r w:rsidRPr="00CA241D">
        <w:rPr>
          <w:rFonts w:ascii="Arial" w:hAnsi="Arial" w:cs="Arial"/>
          <w:color w:val="000000"/>
        </w:rPr>
        <w:t xml:space="preserve">, o godz. </w:t>
      </w:r>
      <w:r w:rsidRPr="00CA241D">
        <w:rPr>
          <w:rFonts w:ascii="Arial" w:hAnsi="Arial" w:cs="Arial"/>
          <w:color w:val="000000"/>
          <w:highlight w:val="white"/>
        </w:rPr>
        <w:t xml:space="preserve">godz. </w:t>
      </w:r>
      <w:r w:rsidR="00544082" w:rsidRPr="00926829">
        <w:rPr>
          <w:rFonts w:ascii="Arial" w:hAnsi="Arial" w:cs="Arial"/>
        </w:rPr>
        <w:t>10:1</w:t>
      </w:r>
      <w:r w:rsidR="00926829" w:rsidRPr="00926829">
        <w:rPr>
          <w:rFonts w:ascii="Arial" w:hAnsi="Arial" w:cs="Arial"/>
        </w:rPr>
        <w:t>0</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w siedzibie zamawiaj</w:t>
      </w:r>
      <w:r w:rsidRPr="00CA241D">
        <w:rPr>
          <w:rFonts w:ascii="Arial" w:hAnsi="Arial" w:cs="Arial"/>
          <w:color w:val="000000"/>
          <w:highlight w:val="white"/>
        </w:rPr>
        <w:t>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Urząd Gminy w Stubnie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37-723 Stubno 69a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pokój nr 2</w:t>
      </w:r>
    </w:p>
    <w:p w:rsidR="00326239" w:rsidRDefault="00326239" w:rsidP="00C22ECC">
      <w:pPr>
        <w:widowControl w:val="0"/>
        <w:autoSpaceDE w:val="0"/>
        <w:autoSpaceDN w:val="0"/>
        <w:adjustRightInd w:val="0"/>
        <w:spacing w:after="0" w:line="240" w:lineRule="auto"/>
        <w:jc w:val="both"/>
        <w:rPr>
          <w:rFonts w:ascii="Arial" w:hAnsi="Arial" w:cs="Arial"/>
          <w:b/>
          <w:bCs/>
          <w:color w:val="000000"/>
        </w:rPr>
      </w:pPr>
    </w:p>
    <w:p w:rsidR="00326239" w:rsidRDefault="00326239"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XIII. Opis sposobu obliczenia ceny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oferty uwzgl</w:t>
      </w:r>
      <w:r w:rsidRPr="00CA241D">
        <w:rPr>
          <w:rFonts w:ascii="Arial" w:hAnsi="Arial" w:cs="Arial"/>
          <w:color w:val="000000"/>
          <w:highlight w:val="white"/>
        </w:rPr>
        <w:t>ędnia wszystkie zobowiązania, musi być podana w PLN cyfrowo i słownie, z</w:t>
      </w:r>
      <w:r>
        <w:rPr>
          <w:rFonts w:ascii="Arial" w:hAnsi="Arial" w:cs="Arial"/>
          <w:color w:val="000000"/>
          <w:highlight w:val="white"/>
        </w:rPr>
        <w:t> </w:t>
      </w:r>
      <w:r w:rsidRPr="00CA241D">
        <w:rPr>
          <w:rFonts w:ascii="Arial" w:hAnsi="Arial" w:cs="Arial"/>
          <w:color w:val="000000"/>
          <w:highlight w:val="white"/>
        </w:rPr>
        <w:t>wyodrębnieniem należnego podatku VAT - jeżeli występuje.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podana w ofercie winna obejmowa</w:t>
      </w:r>
      <w:r w:rsidRPr="00CA241D">
        <w:rPr>
          <w:rFonts w:ascii="Arial" w:hAnsi="Arial" w:cs="Arial"/>
          <w:color w:val="000000"/>
          <w:highlight w:val="white"/>
        </w:rPr>
        <w:t>ć wszystkie koszty i składniki związane z wykonaniem zamówienia oraz warunkami stawianymi przez zamawiającego.</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Cena mo</w:t>
      </w:r>
      <w:r w:rsidRPr="00CA241D">
        <w:rPr>
          <w:rFonts w:ascii="Arial" w:hAnsi="Arial" w:cs="Arial"/>
          <w:color w:val="000000"/>
          <w:highlight w:val="white"/>
        </w:rPr>
        <w:t>że być tylko jedna za oferowany przedmiot zamówienia, nie dopuszcza się wariantowości cen.</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ena nie ulega zmianie przez okres wa</w:t>
      </w:r>
      <w:r w:rsidRPr="00CA241D">
        <w:rPr>
          <w:rFonts w:ascii="Arial" w:hAnsi="Arial" w:cs="Arial"/>
          <w:color w:val="000000"/>
          <w:highlight w:val="white"/>
        </w:rPr>
        <w:t>żności oferty (związania ofertą).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C</w:t>
      </w:r>
      <w:r w:rsidRPr="00CA241D">
        <w:rPr>
          <w:rFonts w:ascii="Arial" w:hAnsi="Arial" w:cs="Arial"/>
          <w:color w:val="000000"/>
        </w:rPr>
        <w:t>en</w:t>
      </w:r>
      <w:r w:rsidRPr="00CA241D">
        <w:rPr>
          <w:rFonts w:ascii="Arial" w:hAnsi="Arial" w:cs="Arial"/>
          <w:color w:val="000000"/>
          <w:highlight w:val="white"/>
        </w:rPr>
        <w:t>ę za wykonanie przedmiotu zamówienia należy przedstawić w "Formularzu ofertowym" stanowiącym załącznik do niniejszej specyfikacji istotnych warunków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lastRenderedPageBreak/>
        <w:t>Za wykonanie przedmiotu zamówienia przyjmuje się wynagrodzenie ryczałtowe</w:t>
      </w:r>
      <w:r w:rsidR="00826808">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XIV. Opis kryteriów, którymi zamawiający będzie się kierował przy wyborze oferty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Kryteria oceny ofert - zamawiający uzna oferty za spełniające wymagania i przyjmie do szczegółowego rozpatrywania, jeżeli: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oferta, spełnia wymagania określone niniejszą specyfikacją,</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oferta została złożona, w określonym przez zamawiającego terminie,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wykonawca przedstawił ofertę zgodną co do treści z wymaganiami zamawiającego.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Wybór oferty zostanie dokonany w oparciu o przyjęte w niniejszym postępowaniu kryteria oceny ofert przedstawione poniżej.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16"/>
        <w:gridCol w:w="3284"/>
      </w:tblGrid>
      <w:tr w:rsidR="00C22ECC" w:rsidRPr="0092671E" w:rsidTr="00C22ECC">
        <w:trPr>
          <w:trHeight w:val="430"/>
        </w:trPr>
        <w:tc>
          <w:tcPr>
            <w:tcW w:w="562" w:type="dxa"/>
            <w:shd w:val="clear" w:color="auto" w:fill="auto"/>
          </w:tcPr>
          <w:p w:rsidR="00C22ECC" w:rsidRPr="0092671E" w:rsidRDefault="00C22ECC" w:rsidP="009A53F1">
            <w:pPr>
              <w:rPr>
                <w:rFonts w:ascii="Arial" w:hAnsi="Arial" w:cs="Arial"/>
              </w:rPr>
            </w:pPr>
            <w:r w:rsidRPr="0092671E">
              <w:rPr>
                <w:rFonts w:ascii="Arial" w:hAnsi="Arial" w:cs="Arial"/>
              </w:rPr>
              <w:t>Lp.</w:t>
            </w:r>
          </w:p>
        </w:tc>
        <w:tc>
          <w:tcPr>
            <w:tcW w:w="5216" w:type="dxa"/>
            <w:shd w:val="clear" w:color="auto" w:fill="auto"/>
          </w:tcPr>
          <w:p w:rsidR="00C22ECC" w:rsidRPr="0092671E" w:rsidRDefault="00C22ECC" w:rsidP="00C22ECC">
            <w:pPr>
              <w:rPr>
                <w:rFonts w:ascii="Arial" w:hAnsi="Arial" w:cs="Arial"/>
              </w:rPr>
            </w:pPr>
            <w:r w:rsidRPr="0092671E">
              <w:rPr>
                <w:rFonts w:ascii="Arial" w:hAnsi="Arial" w:cs="Arial"/>
              </w:rPr>
              <w:t>Nazwa kryterium</w:t>
            </w:r>
          </w:p>
        </w:tc>
        <w:tc>
          <w:tcPr>
            <w:tcW w:w="3284" w:type="dxa"/>
            <w:shd w:val="clear" w:color="auto" w:fill="auto"/>
          </w:tcPr>
          <w:p w:rsidR="00C22ECC" w:rsidRPr="0092671E" w:rsidRDefault="00C22ECC" w:rsidP="009A53F1">
            <w:pPr>
              <w:rPr>
                <w:rFonts w:ascii="Arial" w:hAnsi="Arial" w:cs="Arial"/>
              </w:rPr>
            </w:pPr>
            <w:r w:rsidRPr="0092671E">
              <w:rPr>
                <w:rFonts w:ascii="Arial" w:hAnsi="Arial" w:cs="Arial"/>
              </w:rPr>
              <w:t>Waga kryterium w %</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1.</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Cena oferty – „C”</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60</w:t>
            </w:r>
          </w:p>
        </w:tc>
      </w:tr>
      <w:tr w:rsidR="00C22ECC" w:rsidRPr="0092671E" w:rsidTr="009A53F1">
        <w:tc>
          <w:tcPr>
            <w:tcW w:w="562" w:type="dxa"/>
            <w:shd w:val="clear" w:color="auto" w:fill="auto"/>
          </w:tcPr>
          <w:p w:rsidR="00C22ECC" w:rsidRPr="0092671E" w:rsidRDefault="00C22ECC" w:rsidP="009A53F1">
            <w:pPr>
              <w:rPr>
                <w:rFonts w:ascii="Arial" w:hAnsi="Arial" w:cs="Arial"/>
              </w:rPr>
            </w:pPr>
            <w:r w:rsidRPr="0092671E">
              <w:rPr>
                <w:rFonts w:ascii="Arial" w:hAnsi="Arial" w:cs="Arial"/>
              </w:rPr>
              <w:t>2.</w:t>
            </w:r>
          </w:p>
        </w:tc>
        <w:tc>
          <w:tcPr>
            <w:tcW w:w="5216" w:type="dxa"/>
            <w:shd w:val="clear" w:color="auto" w:fill="auto"/>
          </w:tcPr>
          <w:p w:rsidR="00C22ECC" w:rsidRPr="0092671E" w:rsidRDefault="00C22ECC" w:rsidP="009A53F1">
            <w:pPr>
              <w:rPr>
                <w:rFonts w:ascii="Arial" w:hAnsi="Arial" w:cs="Arial"/>
              </w:rPr>
            </w:pPr>
            <w:r w:rsidRPr="0092671E">
              <w:rPr>
                <w:rFonts w:ascii="Arial" w:hAnsi="Arial" w:cs="Arial"/>
              </w:rPr>
              <w:t>Okres gwarancji – „G”</w:t>
            </w:r>
          </w:p>
        </w:tc>
        <w:tc>
          <w:tcPr>
            <w:tcW w:w="3284" w:type="dxa"/>
            <w:shd w:val="clear" w:color="auto" w:fill="auto"/>
          </w:tcPr>
          <w:p w:rsidR="00C22ECC" w:rsidRPr="0092671E" w:rsidRDefault="00C22ECC" w:rsidP="009A53F1">
            <w:pPr>
              <w:jc w:val="center"/>
              <w:rPr>
                <w:rFonts w:ascii="Arial" w:hAnsi="Arial" w:cs="Arial"/>
              </w:rPr>
            </w:pPr>
            <w:r w:rsidRPr="0092671E">
              <w:rPr>
                <w:rFonts w:ascii="Arial" w:hAnsi="Arial" w:cs="Arial"/>
              </w:rPr>
              <w:t>40</w:t>
            </w:r>
          </w:p>
        </w:tc>
      </w:tr>
    </w:tbl>
    <w:p w:rsidR="00C22ECC" w:rsidRPr="00694DF6" w:rsidRDefault="00C22ECC" w:rsidP="00C22ECC">
      <w:pPr>
        <w:rPr>
          <w:rFonts w:ascii="Arial" w:hAnsi="Arial" w:cs="Arial"/>
        </w:rPr>
      </w:pPr>
    </w:p>
    <w:p w:rsidR="00C22ECC" w:rsidRPr="00694DF6" w:rsidRDefault="00C22ECC" w:rsidP="00C22ECC">
      <w:pPr>
        <w:rPr>
          <w:rFonts w:ascii="Arial" w:hAnsi="Arial" w:cs="Arial"/>
        </w:rPr>
      </w:pPr>
      <w:r>
        <w:rPr>
          <w:rFonts w:ascii="Arial" w:hAnsi="Arial" w:cs="Arial"/>
        </w:rPr>
        <w:t>5.</w:t>
      </w:r>
      <w:r w:rsidRPr="00694DF6">
        <w:rPr>
          <w:rFonts w:ascii="Arial" w:hAnsi="Arial" w:cs="Arial"/>
        </w:rPr>
        <w:t>Każdej ocenianej ofercie, Zamawiający przyzna punkty za poszczególne kryteria wg następujących zasad:</w:t>
      </w:r>
    </w:p>
    <w:p w:rsidR="00C22ECC" w:rsidRPr="00694DF6" w:rsidRDefault="00C22ECC" w:rsidP="00C22ECC">
      <w:pPr>
        <w:rPr>
          <w:rFonts w:ascii="Arial" w:hAnsi="Arial" w:cs="Arial"/>
        </w:rPr>
      </w:pPr>
      <w:r w:rsidRPr="00694DF6">
        <w:rPr>
          <w:rFonts w:ascii="Arial" w:hAnsi="Arial" w:cs="Arial"/>
          <w:u w:val="single"/>
        </w:rPr>
        <w:t>Punktacja w kryterium 1</w:t>
      </w:r>
      <w:r w:rsidRPr="00694DF6">
        <w:rPr>
          <w:rFonts w:ascii="Arial" w:hAnsi="Arial" w:cs="Arial"/>
        </w:rPr>
        <w:t xml:space="preserve"> – Cena oferty – „C”</w:t>
      </w:r>
    </w:p>
    <w:p w:rsidR="00C22ECC" w:rsidRPr="00694DF6" w:rsidRDefault="00C22ECC" w:rsidP="00C22ECC">
      <w:pPr>
        <w:spacing w:after="0"/>
        <w:rPr>
          <w:rFonts w:ascii="Arial" w:hAnsi="Arial" w:cs="Arial"/>
        </w:rPr>
      </w:pPr>
      <m:oMath>
        <m:r>
          <w:rPr>
            <w:rFonts w:ascii="Cambria Math" w:hAnsi="Cambria Math" w:cs="Arial"/>
          </w:rPr>
          <m:t>C=</m:t>
        </m:r>
        <m:f>
          <m:fPr>
            <m:ctrlPr>
              <w:rPr>
                <w:rFonts w:ascii="Cambria Math" w:hAnsi="Cambria Math" w:cs="Arial"/>
                <w:i/>
              </w:rPr>
            </m:ctrlPr>
          </m:fPr>
          <m:num>
            <m:r>
              <w:rPr>
                <w:rFonts w:ascii="Cambria Math" w:hAnsi="Cambria Math" w:cs="Arial"/>
              </w:rPr>
              <m:t>najniższa cena spośród ocennianych ofert</m:t>
            </m:r>
          </m:num>
          <m:den>
            <m:r>
              <w:rPr>
                <w:rFonts w:ascii="Cambria Math" w:hAnsi="Cambria Math" w:cs="Arial"/>
              </w:rPr>
              <m:t>cena ocenianej oferty</m:t>
            </m:r>
          </m:den>
        </m:f>
        <m:r>
          <w:rPr>
            <w:rFonts w:ascii="Cambria Math" w:hAnsi="Cambria Math" w:cs="Arial"/>
          </w:rPr>
          <m:t>×100×60%</m:t>
        </m:r>
      </m:oMath>
      <w:r w:rsidRPr="00694DF6">
        <w:rPr>
          <w:rFonts w:ascii="Arial" w:hAnsi="Arial" w:cs="Arial"/>
        </w:rPr>
        <w:t xml:space="preserve">      </w:t>
      </w:r>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C- wartość punktów dla oferty badanej w kryterium „Cena oferty”</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sidRPr="00694DF6">
        <w:rPr>
          <w:rFonts w:ascii="Arial" w:hAnsi="Arial" w:cs="Arial"/>
          <w:u w:val="single"/>
        </w:rPr>
        <w:t>Punktacja  w kryterium 2</w:t>
      </w:r>
      <w:r w:rsidRPr="00694DF6">
        <w:rPr>
          <w:rFonts w:ascii="Arial" w:hAnsi="Arial" w:cs="Arial"/>
        </w:rPr>
        <w:t xml:space="preserve"> – Okres gwarancji – „G”</w:t>
      </w:r>
    </w:p>
    <w:p w:rsidR="00C22ECC" w:rsidRPr="00694DF6" w:rsidRDefault="00C22ECC" w:rsidP="00C22ECC">
      <w:pPr>
        <w:spacing w:after="0"/>
        <w:rPr>
          <w:rFonts w:ascii="Arial" w:hAnsi="Arial" w:cs="Arial"/>
          <w:sz w:val="18"/>
          <w:szCs w:val="18"/>
        </w:rPr>
      </w:pPr>
      <w:r w:rsidRPr="00694DF6">
        <w:rPr>
          <w:rFonts w:ascii="Arial" w:hAnsi="Arial" w:cs="Arial"/>
        </w:rPr>
        <w:t xml:space="preserve">      </w:t>
      </w:r>
    </w:p>
    <w:p w:rsidR="00C22ECC" w:rsidRDefault="00C22ECC" w:rsidP="00C22ECC">
      <w:pPr>
        <w:spacing w:after="0"/>
        <w:rPr>
          <w:rFonts w:ascii="Arial" w:hAnsi="Arial" w:cs="Arial"/>
          <w:sz w:val="18"/>
          <w:szCs w:val="18"/>
        </w:rPr>
      </w:pPr>
      <w:r w:rsidRPr="00694DF6">
        <w:rPr>
          <w:rFonts w:ascii="Arial" w:hAnsi="Arial" w:cs="Arial"/>
          <w:sz w:val="18"/>
          <w:szCs w:val="18"/>
        </w:rPr>
        <w:t xml:space="preserve">         </w:t>
      </w:r>
    </w:p>
    <w:p w:rsidR="00C22ECC" w:rsidRDefault="00C22ECC" w:rsidP="00C22ECC">
      <w:pPr>
        <w:spacing w:after="0"/>
        <w:rPr>
          <w:rFonts w:ascii="Arial" w:hAnsi="Arial" w:cs="Arial"/>
          <w:sz w:val="18"/>
          <w:szCs w:val="18"/>
        </w:rPr>
      </w:pPr>
      <m:oMathPara>
        <m:oMath>
          <m:r>
            <w:rPr>
              <w:rFonts w:ascii="Cambria Math" w:hAnsi="Cambria Math" w:cs="Arial"/>
              <w:sz w:val="18"/>
              <w:szCs w:val="18"/>
            </w:rPr>
            <m:t>G=</m:t>
          </m:r>
          <m:f>
            <m:fPr>
              <m:ctrlPr>
                <w:rPr>
                  <w:rFonts w:ascii="Cambria Math" w:hAnsi="Cambria Math" w:cs="Arial"/>
                  <w:i/>
                  <w:sz w:val="18"/>
                  <w:szCs w:val="18"/>
                </w:rPr>
              </m:ctrlPr>
            </m:fPr>
            <m:num>
              <m:r>
                <w:rPr>
                  <w:rFonts w:ascii="Cambria Math" w:hAnsi="Cambria Math" w:cs="Arial"/>
                  <w:sz w:val="18"/>
                  <w:szCs w:val="18"/>
                </w:rPr>
                <m:t>Gwarancja oferty ocenianej</m:t>
              </m:r>
            </m:num>
            <m:den>
              <m:r>
                <w:rPr>
                  <w:rFonts w:ascii="Cambria Math" w:hAnsi="Cambria Math" w:cs="Arial"/>
                  <w:sz w:val="18"/>
                  <w:szCs w:val="18"/>
                </w:rPr>
                <m:t>najdłuższa gwarancja spośród ocenianych ofert</m:t>
              </m:r>
            </m:den>
          </m:f>
          <m:r>
            <w:rPr>
              <w:rFonts w:ascii="Cambria Math" w:hAnsi="Cambria Math" w:cs="Arial"/>
              <w:sz w:val="18"/>
              <w:szCs w:val="18"/>
            </w:rPr>
            <m:t>×100×40%</m:t>
          </m:r>
        </m:oMath>
      </m:oMathPara>
    </w:p>
    <w:p w:rsidR="00C22ECC" w:rsidRDefault="00C22ECC" w:rsidP="00C22ECC">
      <w:pPr>
        <w:spacing w:after="0"/>
        <w:rPr>
          <w:rFonts w:ascii="Arial" w:hAnsi="Arial" w:cs="Arial"/>
          <w:sz w:val="18"/>
          <w:szCs w:val="18"/>
        </w:rPr>
      </w:pP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G – wartość punktów dla oferty badanej w kryterium „Okres gwarancji”</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Minimalny w</w:t>
      </w:r>
      <w:r w:rsidRPr="00694DF6">
        <w:rPr>
          <w:rFonts w:ascii="Arial" w:hAnsi="Arial" w:cs="Arial"/>
        </w:rPr>
        <w:t xml:space="preserve">ymagany okres gwarancji na całość robót budowlanych wraz z zamontowanymi instalacjami i urządzeniami  wynosi </w:t>
      </w:r>
      <w:r w:rsidRPr="00694DF6">
        <w:rPr>
          <w:rFonts w:ascii="Arial" w:hAnsi="Arial" w:cs="Arial"/>
          <w:b/>
        </w:rPr>
        <w:t>36 miesięcy.</w:t>
      </w:r>
    </w:p>
    <w:p w:rsidR="00C22ECC" w:rsidRPr="00694DF6" w:rsidRDefault="00C22ECC" w:rsidP="00C22ECC">
      <w:pPr>
        <w:spacing w:after="0"/>
        <w:rPr>
          <w:rFonts w:ascii="Arial" w:hAnsi="Arial" w:cs="Arial"/>
        </w:rPr>
      </w:pPr>
      <w:r w:rsidRPr="00694DF6">
        <w:rPr>
          <w:rFonts w:ascii="Arial" w:hAnsi="Arial" w:cs="Arial"/>
        </w:rPr>
        <w:t>Gwarancja liczy się od dnia dokonania odbioru końcowego robót.</w:t>
      </w:r>
    </w:p>
    <w:p w:rsidR="00C22ECC" w:rsidRPr="00694DF6" w:rsidRDefault="00C22ECC" w:rsidP="00C22ECC">
      <w:pPr>
        <w:spacing w:after="0"/>
        <w:rPr>
          <w:rFonts w:ascii="Arial" w:hAnsi="Arial" w:cs="Arial"/>
          <w:b/>
        </w:rPr>
      </w:pPr>
      <w:r w:rsidRPr="00694DF6">
        <w:rPr>
          <w:rFonts w:ascii="Arial" w:hAnsi="Arial" w:cs="Arial"/>
        </w:rPr>
        <w:lastRenderedPageBreak/>
        <w:t xml:space="preserve">Maksymalny, dopuszczalny przez Zamawiającego okres gwarancji na całość robót budowlanych wraz z zamontowanymi instalacjami i urządzeniami wynosi </w:t>
      </w:r>
      <w:r w:rsidR="007E69D6">
        <w:rPr>
          <w:rFonts w:ascii="Arial" w:hAnsi="Arial" w:cs="Arial"/>
          <w:b/>
        </w:rPr>
        <w:t xml:space="preserve">60 </w:t>
      </w:r>
      <w:r w:rsidR="00820261">
        <w:rPr>
          <w:rFonts w:ascii="Arial" w:hAnsi="Arial" w:cs="Arial"/>
          <w:b/>
        </w:rPr>
        <w:t>miesięcy</w:t>
      </w:r>
      <w:r w:rsidRPr="00694DF6">
        <w:rPr>
          <w:rFonts w:ascii="Arial" w:hAnsi="Arial" w:cs="Arial"/>
          <w:b/>
        </w:rPr>
        <w:t>.</w:t>
      </w:r>
    </w:p>
    <w:p w:rsidR="00C22ECC" w:rsidRPr="00694DF6" w:rsidRDefault="00C22ECC" w:rsidP="00C22ECC">
      <w:pPr>
        <w:spacing w:after="0"/>
        <w:rPr>
          <w:rFonts w:ascii="Arial" w:hAnsi="Arial" w:cs="Arial"/>
          <w:b/>
        </w:rPr>
      </w:pPr>
    </w:p>
    <w:p w:rsidR="00C22ECC" w:rsidRPr="00694DF6" w:rsidRDefault="00C22ECC" w:rsidP="00C22ECC">
      <w:pPr>
        <w:spacing w:after="0"/>
        <w:rPr>
          <w:rFonts w:ascii="Arial" w:hAnsi="Arial" w:cs="Arial"/>
          <w:i/>
        </w:rPr>
      </w:pPr>
      <w:r w:rsidRPr="00694DF6">
        <w:rPr>
          <w:rFonts w:ascii="Arial" w:hAnsi="Arial" w:cs="Arial"/>
          <w:i/>
        </w:rPr>
        <w:t xml:space="preserve">W przypadku gdy Wykonawca zaoferuje okres gwarancji dłuższy niż </w:t>
      </w:r>
      <w:r w:rsidR="00820261">
        <w:rPr>
          <w:rFonts w:ascii="Arial" w:hAnsi="Arial" w:cs="Arial"/>
          <w:i/>
        </w:rPr>
        <w:t>60</w:t>
      </w:r>
      <w:r w:rsidRPr="00694DF6">
        <w:rPr>
          <w:rFonts w:ascii="Arial" w:hAnsi="Arial" w:cs="Arial"/>
          <w:i/>
        </w:rPr>
        <w:t xml:space="preserve"> </w:t>
      </w:r>
      <w:r w:rsidR="00820261" w:rsidRPr="00694DF6">
        <w:rPr>
          <w:rFonts w:ascii="Arial" w:hAnsi="Arial" w:cs="Arial"/>
          <w:i/>
        </w:rPr>
        <w:t>miesięc</w:t>
      </w:r>
      <w:r w:rsidR="00820261">
        <w:rPr>
          <w:rFonts w:ascii="Arial" w:hAnsi="Arial" w:cs="Arial"/>
          <w:i/>
        </w:rPr>
        <w:t>y</w:t>
      </w:r>
      <w:r w:rsidRPr="00694DF6">
        <w:rPr>
          <w:rFonts w:ascii="Arial" w:hAnsi="Arial" w:cs="Arial"/>
          <w:i/>
        </w:rPr>
        <w:t>, Zamawiający</w:t>
      </w:r>
      <w:r w:rsidR="00820261">
        <w:rPr>
          <w:rFonts w:ascii="Arial" w:hAnsi="Arial" w:cs="Arial"/>
          <w:i/>
        </w:rPr>
        <w:t xml:space="preserve"> do oceny ofert przyjmie okres 60</w:t>
      </w:r>
      <w:r w:rsidRPr="00694DF6">
        <w:rPr>
          <w:rFonts w:ascii="Arial" w:hAnsi="Arial" w:cs="Arial"/>
          <w:i/>
        </w:rPr>
        <w:t xml:space="preserve"> miesięcy i taki zostanie uwzględniony także w umowie.</w:t>
      </w:r>
    </w:p>
    <w:p w:rsidR="00C22ECC" w:rsidRPr="00694DF6" w:rsidRDefault="00C22ECC" w:rsidP="00C22ECC">
      <w:pPr>
        <w:spacing w:after="0"/>
        <w:rPr>
          <w:rFonts w:ascii="Arial" w:hAnsi="Arial" w:cs="Arial"/>
          <w:i/>
        </w:rPr>
      </w:pPr>
    </w:p>
    <w:p w:rsidR="00C22ECC" w:rsidRPr="00694DF6" w:rsidRDefault="00C22ECC" w:rsidP="00C22ECC">
      <w:pPr>
        <w:spacing w:after="0"/>
        <w:rPr>
          <w:rFonts w:ascii="Arial" w:hAnsi="Arial" w:cs="Arial"/>
        </w:rPr>
      </w:pPr>
      <w:r>
        <w:rPr>
          <w:rFonts w:ascii="Arial" w:hAnsi="Arial" w:cs="Arial"/>
        </w:rPr>
        <w:t>6</w:t>
      </w:r>
      <w:r w:rsidRPr="00694DF6">
        <w:rPr>
          <w:rFonts w:ascii="Arial" w:hAnsi="Arial" w:cs="Arial"/>
        </w:rPr>
        <w:t>. Łączna wartość punktów jak</w:t>
      </w:r>
      <w:r>
        <w:rPr>
          <w:rFonts w:ascii="Arial" w:hAnsi="Arial" w:cs="Arial"/>
        </w:rPr>
        <w:t>ą</w:t>
      </w:r>
      <w:r w:rsidRPr="00694DF6">
        <w:rPr>
          <w:rFonts w:ascii="Arial" w:hAnsi="Arial" w:cs="Arial"/>
        </w:rPr>
        <w:t xml:space="preserve"> otrzyma Wykonawca zostanie ustalona w następujący sposób:</w:t>
      </w:r>
    </w:p>
    <w:p w:rsidR="00C22ECC" w:rsidRPr="00694DF6" w:rsidRDefault="00C22ECC" w:rsidP="00C22ECC">
      <w:pPr>
        <w:spacing w:after="0"/>
        <w:rPr>
          <w:rFonts w:ascii="Arial" w:hAnsi="Arial" w:cs="Arial"/>
        </w:rPr>
      </w:pPr>
    </w:p>
    <w:p w:rsidR="00C22ECC" w:rsidRPr="00694DF6" w:rsidRDefault="00C22ECC" w:rsidP="00C22ECC">
      <w:pPr>
        <w:spacing w:after="0"/>
        <w:jc w:val="center"/>
        <w:rPr>
          <w:rFonts w:ascii="Arial" w:hAnsi="Arial" w:cs="Arial"/>
          <w:b/>
        </w:rPr>
      </w:pPr>
      <w:r w:rsidRPr="00694DF6">
        <w:rPr>
          <w:rFonts w:ascii="Arial" w:hAnsi="Arial" w:cs="Arial"/>
          <w:b/>
        </w:rPr>
        <w:t>P= C+G</w:t>
      </w:r>
    </w:p>
    <w:p w:rsidR="00C22ECC" w:rsidRPr="00694DF6" w:rsidRDefault="00C22ECC" w:rsidP="00C22ECC">
      <w:pPr>
        <w:spacing w:after="0"/>
        <w:rPr>
          <w:rFonts w:ascii="Arial" w:hAnsi="Arial" w:cs="Arial"/>
        </w:rPr>
      </w:pPr>
      <w:r w:rsidRPr="00694DF6">
        <w:rPr>
          <w:rFonts w:ascii="Arial" w:hAnsi="Arial" w:cs="Arial"/>
        </w:rPr>
        <w:t>Gdzie:</w:t>
      </w:r>
    </w:p>
    <w:p w:rsidR="00C22ECC" w:rsidRPr="00694DF6" w:rsidRDefault="00C22ECC" w:rsidP="00C22ECC">
      <w:pPr>
        <w:spacing w:after="0"/>
        <w:rPr>
          <w:rFonts w:ascii="Arial" w:hAnsi="Arial" w:cs="Arial"/>
        </w:rPr>
      </w:pPr>
      <w:r w:rsidRPr="00694DF6">
        <w:rPr>
          <w:rFonts w:ascii="Arial" w:hAnsi="Arial" w:cs="Arial"/>
        </w:rPr>
        <w:t>P – łączna wartość punktów przyznana ofercie ocenianej</w:t>
      </w:r>
    </w:p>
    <w:p w:rsidR="00C22ECC" w:rsidRPr="00694DF6" w:rsidRDefault="00C22ECC" w:rsidP="00C22ECC">
      <w:pPr>
        <w:spacing w:after="0"/>
        <w:rPr>
          <w:rFonts w:ascii="Arial" w:hAnsi="Arial" w:cs="Arial"/>
        </w:rPr>
      </w:pPr>
      <w:r w:rsidRPr="00694DF6">
        <w:rPr>
          <w:rFonts w:ascii="Arial" w:hAnsi="Arial" w:cs="Arial"/>
        </w:rPr>
        <w:t>C- wartość punktów za kryterium nr 1 dla oferty ocenianej</w:t>
      </w:r>
    </w:p>
    <w:p w:rsidR="00C22ECC" w:rsidRPr="00694DF6" w:rsidRDefault="00C22ECC" w:rsidP="00C22ECC">
      <w:pPr>
        <w:spacing w:after="0"/>
        <w:rPr>
          <w:rFonts w:ascii="Arial" w:hAnsi="Arial" w:cs="Arial"/>
        </w:rPr>
      </w:pPr>
      <w:r w:rsidRPr="00694DF6">
        <w:rPr>
          <w:rFonts w:ascii="Arial" w:hAnsi="Arial" w:cs="Arial"/>
        </w:rPr>
        <w:t>G- wartość punktów za kryterium nr 2 dla oferty ocenianej</w:t>
      </w:r>
    </w:p>
    <w:p w:rsidR="00C22ECC" w:rsidRPr="00694DF6" w:rsidRDefault="00C22ECC" w:rsidP="00C22ECC">
      <w:pPr>
        <w:spacing w:after="0"/>
        <w:rPr>
          <w:rFonts w:ascii="Arial" w:hAnsi="Arial" w:cs="Arial"/>
        </w:rPr>
      </w:pPr>
    </w:p>
    <w:p w:rsidR="00C22ECC" w:rsidRPr="00694DF6" w:rsidRDefault="00C22ECC" w:rsidP="00C22ECC">
      <w:pPr>
        <w:spacing w:after="0"/>
        <w:rPr>
          <w:rFonts w:ascii="Arial" w:hAnsi="Arial" w:cs="Arial"/>
        </w:rPr>
      </w:pPr>
      <w:r>
        <w:rPr>
          <w:rFonts w:ascii="Arial" w:hAnsi="Arial" w:cs="Arial"/>
        </w:rPr>
        <w:t>7</w:t>
      </w:r>
      <w:r w:rsidRPr="00694DF6">
        <w:rPr>
          <w:rFonts w:ascii="Arial" w:hAnsi="Arial" w:cs="Arial"/>
        </w:rPr>
        <w:t>. Za ofertę najkorzystniejszą uznana zostanie oferta, która uzyska największą wartość punktów „P”</w:t>
      </w:r>
      <w:r>
        <w:rPr>
          <w:rFonts w:ascii="Arial" w:hAnsi="Arial" w:cs="Arial"/>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694DF6">
        <w:rPr>
          <w:rFonts w:ascii="Arial" w:hAnsi="Arial" w:cs="Arial"/>
          <w:vanish/>
          <w:color w:val="000000"/>
          <w:highlight w:val="white"/>
        </w:rPr>
        <w:t>#1788</w:t>
      </w:r>
      <w:r w:rsidRPr="00CA241D">
        <w:rPr>
          <w:rFonts w:ascii="Arial" w:hAnsi="Arial" w:cs="Arial"/>
          <w:color w:val="000000"/>
        </w:rPr>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9. Wynik - oferta, która przedstawia najkorzystniejszy bilans (maksymalna liczba przyznanych punktów w oparciu o ustalone kryteria) zostanie oceniona jako najkorzystniejszą, pozostałe oferty zostaną sklasyfikowane zgodnie z ilością uzyskanych punktów. </w:t>
      </w:r>
    </w:p>
    <w:p w:rsidR="00C22ECC" w:rsidRPr="00CA241D" w:rsidRDefault="00162443" w:rsidP="00162443">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W</w:t>
      </w:r>
      <w:r w:rsidR="00C22ECC" w:rsidRPr="00CA241D">
        <w:rPr>
          <w:rFonts w:ascii="Arial" w:hAnsi="Arial" w:cs="Arial"/>
          <w:color w:val="000000"/>
        </w:rPr>
        <w:t>ykonawca, którego oferta zostanie oceniona jako najkorzystniejsz</w:t>
      </w:r>
      <w:r w:rsidR="00C22ECC" w:rsidRPr="00CA241D">
        <w:rPr>
          <w:rFonts w:ascii="Arial" w:hAnsi="Arial" w:cs="Arial"/>
          <w:color w:val="000000"/>
          <w:highlight w:val="white"/>
        </w:rPr>
        <w:t>ą podlegać będzie badaniu czy nie podlega wykluczeniu oraz spełnia warunki udziału w postępowaniu, zgodnie z pkt. V.5. niniejszej Specyfikacji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10. Zamawiający dla potrzeb oceny oferty, której wybór prowadziłby do powstania u</w:t>
      </w:r>
      <w:r>
        <w:rPr>
          <w:rFonts w:ascii="Arial" w:hAnsi="Arial" w:cs="Arial"/>
          <w:color w:val="000000"/>
        </w:rPr>
        <w:t> </w:t>
      </w:r>
      <w:r w:rsidRPr="00CA241D">
        <w:rPr>
          <w:rFonts w:ascii="Arial" w:hAnsi="Arial" w:cs="Arial"/>
          <w:color w:val="000000"/>
        </w:rPr>
        <w:t>zamawiającego obowiązku podatkowego zgodnie z przepisami o podatku od towarów i usług, doliczy do przedstawionej w niej ceny podatek od towarów i usług, który miałby obowiązek rozliczyć zgodnie z tymi przepisami.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11. Zamawiaj</w:t>
      </w:r>
      <w:r w:rsidRPr="00CA241D">
        <w:rPr>
          <w:rFonts w:ascii="Arial" w:hAnsi="Arial" w:cs="Arial"/>
          <w:color w:val="000000"/>
          <w:highlight w:val="white"/>
        </w:rPr>
        <w:t>ący nie przewiduje przeprowadzenia aukcji elektronicznej w celu wyboru najkorzystniejszej spośród ofert uznanych za ważne.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Default="00C22ECC" w:rsidP="00C22ECC">
      <w:pPr>
        <w:widowControl w:val="0"/>
        <w:autoSpaceDE w:val="0"/>
        <w:autoSpaceDN w:val="0"/>
        <w:adjustRightInd w:val="0"/>
        <w:spacing w:after="0" w:line="240" w:lineRule="auto"/>
        <w:jc w:val="both"/>
        <w:rPr>
          <w:rFonts w:ascii="Arial" w:hAnsi="Arial" w:cs="Arial"/>
          <w:b/>
          <w:bCs/>
          <w:color w:val="000000"/>
        </w:rPr>
      </w:pPr>
      <w:r w:rsidRPr="00CA241D">
        <w:rPr>
          <w:rFonts w:ascii="Arial" w:hAnsi="Arial" w:cs="Arial"/>
          <w:b/>
          <w:bCs/>
          <w:color w:val="000000"/>
        </w:rPr>
        <w:t>XV. Informacja o formalnościach, jakie powinny zostać dopełnione po wyborze oferty w</w:t>
      </w:r>
      <w:r w:rsidR="00EF037B">
        <w:rPr>
          <w:rFonts w:ascii="Arial" w:hAnsi="Arial" w:cs="Arial"/>
          <w:b/>
          <w:bCs/>
          <w:color w:val="000000"/>
        </w:rPr>
        <w:t> </w:t>
      </w:r>
      <w:r w:rsidRPr="00CA241D">
        <w:rPr>
          <w:rFonts w:ascii="Arial" w:hAnsi="Arial" w:cs="Arial"/>
          <w:b/>
          <w:bCs/>
          <w:color w:val="000000"/>
        </w:rPr>
        <w:t>celu zawarcia umowy w sprawie zamówienia publicznego</w:t>
      </w:r>
      <w:r w:rsidR="00EF037B">
        <w:rPr>
          <w:rFonts w:ascii="Arial" w:hAnsi="Arial" w:cs="Arial"/>
          <w:b/>
          <w:bCs/>
          <w:color w:val="000000"/>
        </w:rPr>
        <w:t>.</w:t>
      </w:r>
    </w:p>
    <w:p w:rsidR="00EF037B" w:rsidRDefault="00EF037B" w:rsidP="00C22ECC">
      <w:pPr>
        <w:widowControl w:val="0"/>
        <w:autoSpaceDE w:val="0"/>
        <w:autoSpaceDN w:val="0"/>
        <w:adjustRightInd w:val="0"/>
        <w:spacing w:after="0" w:line="240" w:lineRule="auto"/>
        <w:jc w:val="both"/>
        <w:rPr>
          <w:rFonts w:ascii="Arial" w:hAnsi="Arial" w:cs="Arial"/>
          <w:b/>
          <w:bCs/>
          <w:color w:val="000000"/>
        </w:rPr>
      </w:pPr>
    </w:p>
    <w:p w:rsidR="00C22ECC" w:rsidRPr="00CA241D" w:rsidRDefault="00C22ECC" w:rsidP="00EF037B">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1. Zamawiający podpisze umowę z wykonawcą, który przedłoży najkorzystniejszą ofertę.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Zamawiający niezwłocznie poinformuje wszystkich wykonawców o wyborze najkorzystniejszej oferty, podając w szczególności: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imię i nazwisko, siedzibę albo miejsce zamieszkania i adres, jeżeli jest miejscem wykonywania działalności wykonawcy, którego ofertę wybrano, oraz nazwy albo imiona i</w:t>
      </w:r>
      <w:r>
        <w:rPr>
          <w:rFonts w:ascii="Arial" w:hAnsi="Arial" w:cs="Arial"/>
          <w:color w:val="000000"/>
        </w:rPr>
        <w:t> </w:t>
      </w:r>
      <w:r w:rsidRPr="00CA241D">
        <w:rPr>
          <w:rFonts w:ascii="Arial" w:hAnsi="Arial" w:cs="Arial"/>
          <w:color w:val="000000"/>
        </w:rPr>
        <w:t>nazwiska, siedziby albo miejsca zamieszkania i adresy, jeżeli są miejscami wykonywania działalności wykonawców, którzy złożyli oferty, a także punktację przyznaną ofertom w</w:t>
      </w:r>
      <w:r>
        <w:rPr>
          <w:rFonts w:ascii="Arial" w:hAnsi="Arial" w:cs="Arial"/>
          <w:color w:val="000000"/>
        </w:rPr>
        <w:t> </w:t>
      </w:r>
      <w:r w:rsidRPr="00CA241D">
        <w:rPr>
          <w:rFonts w:ascii="Arial" w:hAnsi="Arial" w:cs="Arial"/>
          <w:color w:val="000000"/>
        </w:rPr>
        <w:t xml:space="preserve">każdym kryterium oceny ofert i łączną punktację. </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 xml:space="preserve">2) informację o wykonawcach, którzy zostali wykluczeni, </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 xml:space="preserve">3) informację o wykonawcach, których oferty zostały odrzucone, powodach odrzucenia ofert, a w przypadkach, o których mowa w art. 89 ust. 4 i 5, informację o braku równoważności lub </w:t>
      </w:r>
      <w:r w:rsidRPr="00CA241D">
        <w:rPr>
          <w:rFonts w:ascii="Arial" w:hAnsi="Arial" w:cs="Arial"/>
          <w:color w:val="000000"/>
        </w:rPr>
        <w:lastRenderedPageBreak/>
        <w:t>braku spełniania wymagań dotyczących wydajności lub funkcjonalności.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Zawiadomienie o wyborze najkorzystniejszej oferty zawierać będzie uzasadnienie faktyczne i</w:t>
      </w:r>
      <w:r>
        <w:rPr>
          <w:rFonts w:ascii="Arial" w:hAnsi="Arial" w:cs="Arial"/>
          <w:color w:val="000000"/>
        </w:rPr>
        <w:t> </w:t>
      </w:r>
      <w:r w:rsidRPr="00CA241D">
        <w:rPr>
          <w:rFonts w:ascii="Arial" w:hAnsi="Arial" w:cs="Arial"/>
          <w:color w:val="000000"/>
        </w:rPr>
        <w:t xml:space="preserve">prawne oraz zamieszczone zostanie na stronie internetowej zamawiającego - </w:t>
      </w:r>
      <w:r w:rsidRPr="00CA241D">
        <w:rPr>
          <w:rFonts w:ascii="Arial" w:hAnsi="Arial" w:cs="Arial"/>
          <w:color w:val="000000"/>
          <w:highlight w:val="white"/>
        </w:rPr>
        <w:t>stubno.biuletyn.net</w:t>
      </w:r>
      <w:r w:rsidRPr="00CA241D">
        <w:rPr>
          <w:rFonts w:ascii="Arial" w:hAnsi="Arial" w:cs="Arial"/>
          <w:color w:val="000000"/>
        </w:rPr>
        <w:t xml:space="preserve">, Informacja zamieszczona na stronie internetowej zawierać będzie informacje o których mowa w pkt. 2 </w:t>
      </w:r>
      <w:proofErr w:type="spellStart"/>
      <w:r w:rsidRPr="00CA241D">
        <w:rPr>
          <w:rFonts w:ascii="Arial" w:hAnsi="Arial" w:cs="Arial"/>
          <w:color w:val="000000"/>
        </w:rPr>
        <w:t>ppkt</w:t>
      </w:r>
      <w:proofErr w:type="spellEnd"/>
      <w:r w:rsidRPr="00CA241D">
        <w:rPr>
          <w:rFonts w:ascii="Arial" w:hAnsi="Arial" w:cs="Arial"/>
          <w:color w:val="000000"/>
        </w:rPr>
        <w:t xml:space="preserve">. 1)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4. O unieważnieniu postępowania o udzielenie zamówienia publicznego zamawiający zawiadomi równocześnie wszystkich wykonawców, którzy: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1) ubiegali się o udzielenie zamówienia - w przypadku unieważnienia postępowania przed upływem terminu składania ofert</w:t>
      </w:r>
    </w:p>
    <w:p w:rsidR="00C22ECC" w:rsidRPr="00CA241D" w:rsidRDefault="00C22ECC" w:rsidP="00C22ECC">
      <w:pPr>
        <w:widowControl w:val="0"/>
        <w:autoSpaceDE w:val="0"/>
        <w:autoSpaceDN w:val="0"/>
        <w:adjustRightInd w:val="0"/>
        <w:spacing w:after="0" w:line="240" w:lineRule="auto"/>
        <w:ind w:left="360"/>
        <w:jc w:val="both"/>
        <w:rPr>
          <w:rFonts w:ascii="Arial" w:hAnsi="Arial" w:cs="Arial"/>
          <w:color w:val="000000"/>
        </w:rPr>
      </w:pPr>
      <w:r w:rsidRPr="00CA241D">
        <w:rPr>
          <w:rFonts w:ascii="Arial" w:hAnsi="Arial" w:cs="Arial"/>
          <w:color w:val="000000"/>
        </w:rPr>
        <w:t>2) złożyli oferty - w przypadku unieważnienia postępowania po upływie terminu składania ofert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podając uzasadnienie faktyczne i prawne. Informacja o unieważnieniu postępowania zamieszczona również zostanie na stronie internetowej zamawiającego - </w:t>
      </w:r>
      <w:r w:rsidRPr="00CA241D">
        <w:rPr>
          <w:rFonts w:ascii="Arial" w:hAnsi="Arial" w:cs="Arial"/>
          <w:color w:val="000000"/>
          <w:highlight w:val="white"/>
        </w:rPr>
        <w:t>stubno.biuletyn.net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6. Umowa zostanie zawarta w formie pisemnej w terminie nie krótszym niż:</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5 dni od dnia przesłania zawiadomienia o wyborze najkorzystniejszej oferty, jeżeli zostało ono przesłane przy użyciu środków komunikacji elektronicznej , lub</w:t>
      </w:r>
    </w:p>
    <w:p w:rsidR="00C22ECC" w:rsidRPr="00CA241D" w:rsidRDefault="00C22ECC" w:rsidP="00C22ECC">
      <w:pPr>
        <w:widowControl w:val="0"/>
        <w:tabs>
          <w:tab w:val="left" w:pos="720"/>
        </w:tab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zawiadomienia o wyborze najkorzystniejszej oferty,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przypadku gdy, w postępowaniu złożona została tylko jedna oferta lub upłynął termin do wniesienia odwołania na czynności zamawiającego wymienione, o których mowa w</w:t>
      </w:r>
      <w:r w:rsidR="00302DD8">
        <w:rPr>
          <w:rFonts w:ascii="Arial" w:hAnsi="Arial" w:cs="Arial"/>
          <w:color w:val="000000"/>
        </w:rPr>
        <w:t> </w:t>
      </w:r>
      <w:r w:rsidRPr="00CA241D">
        <w:rPr>
          <w:rFonts w:ascii="Arial" w:hAnsi="Arial" w:cs="Arial"/>
          <w:color w:val="000000"/>
        </w:rPr>
        <w:t>pkt.XVIII.3 niniejszej specyfikacji lub w następstwie jego wniesienia Krajowa Izba Odwoławcza ogłosiła wyrok lub postanowienie kończące postępowanie odwoławcze, możliwe jest zawarcie umowy przed upływem ww. terminów.</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7. O miejscu i terminie podpisania umowy zamawiający powiadomi wybranego wykonawcę.</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933151"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 xml:space="preserve">XVI. Wymagania dotyczące zabezpieczenia należytego wykonania umowy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1. Zamawiaj</w:t>
      </w:r>
      <w:r w:rsidRPr="00CA241D">
        <w:rPr>
          <w:rFonts w:ascii="Arial" w:hAnsi="Arial" w:cs="Arial"/>
          <w:color w:val="000000"/>
          <w:highlight w:val="white"/>
        </w:rPr>
        <w:t>ący przewiduje wniesienie zabezpieczenia należytego wykonania umowy, które służyć będzie pokryciu roszczeń z tytułu niewykonania lub nienależytego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2. Od wykonawcy, którego oferta zostanie uznana jako najkorzystniejsza wymagane będzie wniesienie, w określonym terminie, przed podpisaniem umowy zabezpieczenia należytego wykonania umowy w wysokości: 5 %</w:t>
      </w:r>
      <w:r w:rsidRPr="00CA241D">
        <w:rPr>
          <w:rFonts w:ascii="Arial" w:hAnsi="Arial" w:cs="Arial"/>
          <w:color w:val="000000"/>
        </w:rPr>
        <w:t xml:space="preserve">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rPr>
        <w:t>3. Zabezpieczenie nale</w:t>
      </w:r>
      <w:r w:rsidRPr="00CA241D">
        <w:rPr>
          <w:rFonts w:ascii="Arial" w:hAnsi="Arial" w:cs="Arial"/>
          <w:color w:val="000000"/>
          <w:highlight w:val="white"/>
        </w:rPr>
        <w:t>żytego wykonania umowy wnoszone jest w jednej lub kilku następujących formach: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3.1) w pieniądzu, przelewem na rachunek bankowy: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Bank Spółdzielczy w Żurawicy Oddział Stubno 90 9113 1030 0000 0000 2020 0003</w:t>
      </w:r>
    </w:p>
    <w:p w:rsidR="00401B34" w:rsidRPr="00A00962" w:rsidRDefault="00C22ECC" w:rsidP="00401B34">
      <w:pPr>
        <w:widowControl w:val="0"/>
        <w:tabs>
          <w:tab w:val="left" w:pos="792"/>
        </w:tabs>
        <w:autoSpaceDE w:val="0"/>
        <w:autoSpaceDN w:val="0"/>
        <w:adjustRightInd w:val="0"/>
        <w:spacing w:before="60" w:after="60" w:line="240" w:lineRule="auto"/>
        <w:jc w:val="both"/>
        <w:rPr>
          <w:rFonts w:ascii="Arial" w:hAnsi="Arial" w:cs="Arial"/>
          <w:i/>
          <w:color w:val="000000"/>
          <w:highlight w:val="white"/>
        </w:rPr>
      </w:pPr>
      <w:r w:rsidRPr="00CA241D">
        <w:rPr>
          <w:rFonts w:ascii="Arial" w:hAnsi="Arial" w:cs="Arial"/>
          <w:color w:val="000000"/>
        </w:rPr>
        <w:t>z adnotacją "zabezpieczenie należytego wykonania umowy -</w:t>
      </w:r>
      <w:r w:rsidR="00401B34">
        <w:rPr>
          <w:rFonts w:ascii="Arial" w:hAnsi="Arial" w:cs="Arial"/>
          <w:color w:val="000000"/>
          <w:highlight w:val="white"/>
        </w:rPr>
        <w:t>„</w:t>
      </w:r>
      <w:r w:rsidR="00401B34" w:rsidRPr="00A00962">
        <w:rPr>
          <w:rFonts w:ascii="Arial" w:hAnsi="Arial" w:cs="Arial"/>
          <w:i/>
          <w:color w:val="000000"/>
          <w:highlight w:val="white"/>
        </w:rPr>
        <w:t>Budowa i przebudowa odcinków kanalizacji sanitarnej grawitacyjnej i ciśnieniowej oraz rozbiórka budynku przepompowni ścieków w Nakle”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lastRenderedPageBreak/>
        <w:t>3.2) w poręczeniach bankowych lub poręczeniach spółdzielczej kasy oszczędnościowo - kredytowej, z tym, że zobowiązanie kasy jest zobowiązaniem pieniężnym,</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3.3) w gwarancjach bankowych,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3.4) w gwarancjach ubezpieczeniowych,</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3.5) w poręczeniach udzielanych przez podmioty, o których mowa w art. 6b ust. 5 pkt 2 ustawy z</w:t>
      </w:r>
      <w:r>
        <w:rPr>
          <w:rFonts w:ascii="Arial" w:hAnsi="Arial" w:cs="Arial"/>
          <w:color w:val="000000"/>
        </w:rPr>
        <w:t> </w:t>
      </w:r>
      <w:r w:rsidRPr="00CA241D">
        <w:rPr>
          <w:rFonts w:ascii="Arial" w:hAnsi="Arial" w:cs="Arial"/>
          <w:color w:val="000000"/>
        </w:rPr>
        <w:t>dnia 9 listopada 2000 r. o utworzeniu Polskiej Agencji Rozwoju Przedsiębiorczości.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rPr>
        <w:t>4</w:t>
      </w:r>
      <w:r w:rsidR="00C22ECC" w:rsidRPr="00CA241D">
        <w:rPr>
          <w:rFonts w:ascii="Arial" w:hAnsi="Arial" w:cs="Arial"/>
          <w:color w:val="000000"/>
        </w:rPr>
        <w:t>. Zwrot zabezpieczenia należytego wykonania umowy nastąpi w terminie 30 dni od dnia wykonania zamówienia i uznania przez zamawiającego za należycie wykonane . Pozostawiona kwota zostanie zwrócona nie pó</w:t>
      </w:r>
      <w:r w:rsidR="00C22ECC" w:rsidRPr="00CA241D">
        <w:rPr>
          <w:rFonts w:ascii="Arial" w:hAnsi="Arial" w:cs="Arial"/>
          <w:color w:val="000000"/>
          <w:highlight w:val="white"/>
        </w:rPr>
        <w:t>źniej niż 15 dni po upływie rękojmi za wady.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5</w:t>
      </w:r>
      <w:r w:rsidR="00C22ECC" w:rsidRPr="00CA241D">
        <w:rPr>
          <w:rFonts w:ascii="Arial" w:hAnsi="Arial" w:cs="Arial"/>
          <w:color w:val="000000"/>
          <w:highlight w:val="white"/>
        </w:rPr>
        <w:t>. Jeżeli o udzielenie zamówienia ubiegają się wykonawcy występujący wspólnie, ponoszą oni solidarną odpowiedzialność za wniesienie zabezpieczenia należytego wykonania umowy.</w:t>
      </w:r>
    </w:p>
    <w:p w:rsidR="00401B34" w:rsidRPr="00CA241D" w:rsidRDefault="00401B34" w:rsidP="00C22ECC">
      <w:pPr>
        <w:widowControl w:val="0"/>
        <w:autoSpaceDE w:val="0"/>
        <w:autoSpaceDN w:val="0"/>
        <w:adjustRightInd w:val="0"/>
        <w:spacing w:after="0" w:line="240" w:lineRule="auto"/>
        <w:jc w:val="both"/>
        <w:rPr>
          <w:rFonts w:ascii="Arial" w:hAnsi="Arial" w:cs="Arial"/>
          <w:color w:val="000000"/>
          <w:highlight w:val="white"/>
        </w:rPr>
      </w:pPr>
    </w:p>
    <w:p w:rsidR="00C22ECC" w:rsidRDefault="000839C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6</w:t>
      </w:r>
      <w:r w:rsidR="00C22ECC" w:rsidRPr="00CA241D">
        <w:rPr>
          <w:rFonts w:ascii="Arial" w:hAnsi="Arial" w:cs="Arial"/>
          <w:color w:val="000000"/>
          <w:highlight w:val="white"/>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401B34" w:rsidRPr="00CA241D" w:rsidRDefault="00401B34" w:rsidP="00C22ECC">
      <w:pPr>
        <w:widowControl w:val="0"/>
        <w:autoSpaceDE w:val="0"/>
        <w:autoSpaceDN w:val="0"/>
        <w:adjustRightInd w:val="0"/>
        <w:spacing w:after="0" w:line="240" w:lineRule="auto"/>
        <w:jc w:val="both"/>
        <w:rPr>
          <w:rFonts w:ascii="Arial" w:hAnsi="Arial" w:cs="Arial"/>
          <w:color w:val="000000"/>
          <w:highlight w:val="white"/>
        </w:rPr>
      </w:pPr>
    </w:p>
    <w:p w:rsidR="00C22ECC" w:rsidRPr="00CA241D" w:rsidRDefault="000839C4"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highlight w:val="white"/>
        </w:rPr>
        <w:t>7</w:t>
      </w:r>
      <w:r w:rsidR="00C22ECC" w:rsidRPr="00CA241D">
        <w:rPr>
          <w:rFonts w:ascii="Arial" w:hAnsi="Arial" w:cs="Arial"/>
          <w:color w:val="000000"/>
          <w:highlight w:val="white"/>
        </w:rPr>
        <w:t>. W zakresie zabezpieczenia należytego wykonania umowy obowiązują uregulowania Prawa zamówień publicznych zawarte w art. od 147 do 151.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 Istotne dla stron postanowienia, które zostaną wprowadzone do treści zawieranej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Umowa w sprawie realizacji zamówienia publicznego zawarta zostanie z uwzględnieniem postanowień wynikających z treści niniejszej specyfikacji istotnych warunków zamówienia oraz danych zawartych w ofercie.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302DD8"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Postanowienia umowy zawarto w:</w:t>
      </w:r>
      <w:r w:rsidR="00302DD8">
        <w:rPr>
          <w:rFonts w:ascii="Arial" w:hAnsi="Arial" w:cs="Arial"/>
          <w:color w:val="000000"/>
        </w:rPr>
        <w:t xml:space="preserve"> </w:t>
      </w:r>
    </w:p>
    <w:p w:rsidR="00C22ECC" w:rsidRDefault="00302DD8"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C22ECC" w:rsidRPr="00CA241D">
        <w:rPr>
          <w:rFonts w:ascii="Arial" w:hAnsi="Arial" w:cs="Arial"/>
          <w:color w:val="000000"/>
        </w:rPr>
        <w:t>wzorze umowy, który stanowi za</w:t>
      </w:r>
      <w:r w:rsidR="00C22ECC" w:rsidRPr="00CA241D">
        <w:rPr>
          <w:rFonts w:ascii="Arial" w:hAnsi="Arial" w:cs="Arial"/>
          <w:color w:val="000000"/>
          <w:highlight w:val="white"/>
        </w:rPr>
        <w:t>łącznik numer 4</w:t>
      </w:r>
    </w:p>
    <w:p w:rsidR="00302DD8" w:rsidRPr="00CA241D" w:rsidRDefault="00302DD8"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XVIII. Pouczenie o środkach ochrony prawnej.</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Wobec </w:t>
      </w:r>
      <w:r w:rsidRPr="00CA241D">
        <w:rPr>
          <w:rFonts w:ascii="Arial" w:hAnsi="Arial" w:cs="Arial"/>
          <w:i/>
          <w:iCs/>
          <w:color w:val="000000"/>
        </w:rPr>
        <w:t>ogłoszenia o zamówieniu</w:t>
      </w:r>
      <w:r w:rsidRPr="00CA241D">
        <w:rPr>
          <w:rFonts w:ascii="Arial" w:hAnsi="Arial" w:cs="Arial"/>
          <w:color w:val="000000"/>
        </w:rPr>
        <w:t xml:space="preserve"> oraz </w:t>
      </w:r>
      <w:r w:rsidRPr="00CA241D">
        <w:rPr>
          <w:rFonts w:ascii="Arial" w:hAnsi="Arial" w:cs="Arial"/>
          <w:i/>
          <w:iCs/>
          <w:color w:val="000000"/>
        </w:rPr>
        <w:t>specyfikacji istotnych warunków zamówienia</w:t>
      </w:r>
      <w:r w:rsidRPr="00CA241D">
        <w:rPr>
          <w:rFonts w:ascii="Arial" w:hAnsi="Arial" w:cs="Arial"/>
          <w:color w:val="000000"/>
        </w:rPr>
        <w:t xml:space="preserve"> środki ochrony prawnej przysługują również organizacjom wpisanym na </w:t>
      </w:r>
      <w:r w:rsidRPr="00CA241D">
        <w:rPr>
          <w:rFonts w:ascii="Arial" w:hAnsi="Arial" w:cs="Arial"/>
          <w:i/>
          <w:iCs/>
          <w:color w:val="000000"/>
        </w:rPr>
        <w:t>listę organizacji uprawnionych do wnoszenia środków ochrony prawnej</w:t>
      </w:r>
      <w:r w:rsidRPr="00CA241D">
        <w:rPr>
          <w:rFonts w:ascii="Arial" w:hAnsi="Arial" w:cs="Arial"/>
          <w:color w:val="000000"/>
        </w:rPr>
        <w:t xml:space="preserve"> prowadzoną przez Prezesa Urzędu Zamówień Publicznych.</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W niniejszym postępowaniu odwołanie przysługuje wyłącznie wobec czynności:</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określenia warunków udziału w postępowaniu,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wykluczenia odwołującego z postępowania o udzielenie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3)</w:t>
      </w:r>
      <w:r w:rsidRPr="00CA241D">
        <w:rPr>
          <w:rFonts w:ascii="Arial" w:hAnsi="Arial" w:cs="Arial"/>
          <w:color w:val="000000"/>
        </w:rPr>
        <w:tab/>
        <w:t>odrzucenia oferty odwołującego.</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opisu przedmiotu zamówienia</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wyboru najkorzystniejszej oferty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lastRenderedPageBreak/>
        <w:t>W pozostałych przypadkach odwołanie nie przysługuje.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4.</w:t>
      </w:r>
      <w:r w:rsidRPr="00CA241D">
        <w:rPr>
          <w:rFonts w:ascii="Arial" w:hAnsi="Arial" w:cs="Arial"/>
          <w:color w:val="000000"/>
        </w:rPr>
        <w:tab/>
        <w:t>W przypadku:</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niezgodnej z przepisami ustawy czynności podjętej przez zamawiającego w</w:t>
      </w:r>
      <w:r>
        <w:rPr>
          <w:rFonts w:ascii="Arial" w:hAnsi="Arial" w:cs="Arial"/>
          <w:color w:val="000000"/>
        </w:rPr>
        <w:t> </w:t>
      </w:r>
      <w:r w:rsidRPr="00CA241D">
        <w:rPr>
          <w:rFonts w:ascii="Arial" w:hAnsi="Arial" w:cs="Arial"/>
          <w:color w:val="000000"/>
        </w:rPr>
        <w:t>postępowaniu o udzielenie zamówienia, lub</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zaniechania czynności, do której zamawiający jest zobowiązany na podstawie ustawy,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5.</w:t>
      </w:r>
      <w:r w:rsidRPr="00CA241D">
        <w:rPr>
          <w:rFonts w:ascii="Arial" w:hAnsi="Arial" w:cs="Arial"/>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6.</w:t>
      </w:r>
      <w:r w:rsidRPr="00CA241D">
        <w:rPr>
          <w:rFonts w:ascii="Arial" w:hAnsi="Arial" w:cs="Arial"/>
          <w:color w:val="000000"/>
        </w:rPr>
        <w:tab/>
        <w:t>Odwołanie wnosi się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5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jeżeli zostało ono przesłane przy użyciu środków komunikacji elektronicznej, lub</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10 dni od dnia przesłania </w:t>
      </w:r>
      <w:r w:rsidRPr="00CA241D">
        <w:rPr>
          <w:rFonts w:ascii="Arial" w:hAnsi="Arial" w:cs="Arial"/>
          <w:i/>
          <w:iCs/>
          <w:color w:val="000000"/>
        </w:rPr>
        <w:t>informacji o czynności zamawiającego stanowiącej podstawę jego wniesienia</w:t>
      </w:r>
      <w:r w:rsidRPr="00CA241D">
        <w:rPr>
          <w:rFonts w:ascii="Arial" w:hAnsi="Arial" w:cs="Arial"/>
          <w:color w:val="000000"/>
        </w:rPr>
        <w:t xml:space="preserve">, jeżeli zostało ono przesłane w inny sposób niż określono w </w:t>
      </w:r>
      <w:proofErr w:type="spellStart"/>
      <w:r w:rsidRPr="00CA241D">
        <w:rPr>
          <w:rFonts w:ascii="Arial" w:hAnsi="Arial" w:cs="Arial"/>
          <w:color w:val="000000"/>
        </w:rPr>
        <w:t>ppkt</w:t>
      </w:r>
      <w:proofErr w:type="spellEnd"/>
      <w:r w:rsidRPr="00CA241D">
        <w:rPr>
          <w:rFonts w:ascii="Arial" w:hAnsi="Arial" w:cs="Arial"/>
          <w:color w:val="000000"/>
        </w:rPr>
        <w:t>. 1),</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7.</w:t>
      </w:r>
      <w:r w:rsidRPr="00CA241D">
        <w:rPr>
          <w:rFonts w:ascii="Arial" w:hAnsi="Arial" w:cs="Arial"/>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CA241D">
        <w:rPr>
          <w:rFonts w:ascii="Arial" w:hAnsi="Arial" w:cs="Arial"/>
          <w:color w:val="000000"/>
          <w:highlight w:val="white"/>
        </w:rPr>
        <w:t>stubno.biuletyn.net</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8.</w:t>
      </w:r>
      <w:r w:rsidRPr="00CA241D">
        <w:rPr>
          <w:rFonts w:ascii="Arial" w:hAnsi="Arial" w:cs="Arial"/>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9.</w:t>
      </w:r>
      <w:r w:rsidRPr="00CA241D">
        <w:rPr>
          <w:rFonts w:ascii="Arial" w:hAnsi="Arial" w:cs="Arial"/>
          <w:color w:val="000000"/>
        </w:rPr>
        <w:tab/>
        <w:t>Jeżeli zamawiający mimo takiego obowiązku nie przesłał wykonawcy zawiadomienia o</w:t>
      </w:r>
      <w:r>
        <w:rPr>
          <w:rFonts w:ascii="Arial" w:hAnsi="Arial" w:cs="Arial"/>
          <w:color w:val="000000"/>
        </w:rPr>
        <w:t> </w:t>
      </w:r>
      <w:r w:rsidRPr="00CA241D">
        <w:rPr>
          <w:rFonts w:ascii="Arial" w:hAnsi="Arial" w:cs="Arial"/>
          <w:color w:val="000000"/>
        </w:rPr>
        <w:t>wyborze oferty najkorzystniejszej odwołanie wnosi się nie później niż w terminie:</w:t>
      </w:r>
    </w:p>
    <w:p w:rsidR="00C22ECC" w:rsidRPr="00CA241D" w:rsidRDefault="00C22ECC" w:rsidP="00C22ECC">
      <w:pPr>
        <w:widowControl w:val="0"/>
        <w:tabs>
          <w:tab w:val="left" w:pos="1986"/>
        </w:tabs>
        <w:autoSpaceDE w:val="0"/>
        <w:autoSpaceDN w:val="0"/>
        <w:adjustRightInd w:val="0"/>
        <w:spacing w:after="0" w:line="240" w:lineRule="auto"/>
        <w:ind w:left="993" w:hanging="426"/>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 xml:space="preserve">15 dni od dnia zamieszczenia w Biuletynie Zamówień Publicznych </w:t>
      </w:r>
      <w:r w:rsidRPr="00CA241D">
        <w:rPr>
          <w:rFonts w:ascii="Arial" w:hAnsi="Arial" w:cs="Arial"/>
          <w:i/>
          <w:iCs/>
          <w:color w:val="000000"/>
        </w:rPr>
        <w:t>ogłoszenia o</w:t>
      </w:r>
      <w:r>
        <w:rPr>
          <w:rFonts w:ascii="Arial" w:hAnsi="Arial" w:cs="Arial"/>
          <w:i/>
          <w:iCs/>
          <w:color w:val="000000"/>
        </w:rPr>
        <w:t> </w:t>
      </w:r>
      <w:r w:rsidRPr="00CA241D">
        <w:rPr>
          <w:rFonts w:ascii="Arial" w:hAnsi="Arial" w:cs="Arial"/>
          <w:i/>
          <w:iCs/>
          <w:color w:val="000000"/>
        </w:rPr>
        <w:t>udzieleniu zamówienia.</w:t>
      </w:r>
    </w:p>
    <w:p w:rsidR="00C22ECC" w:rsidRPr="00CA241D" w:rsidRDefault="00C22ECC" w:rsidP="00DF458D">
      <w:pPr>
        <w:widowControl w:val="0"/>
        <w:tabs>
          <w:tab w:val="left" w:leader="dot" w:pos="6971"/>
          <w:tab w:val="left" w:leader="dot" w:pos="9851"/>
        </w:tabs>
        <w:autoSpaceDE w:val="0"/>
        <w:autoSpaceDN w:val="0"/>
        <w:adjustRightInd w:val="0"/>
        <w:spacing w:before="60" w:after="60" w:line="240" w:lineRule="auto"/>
        <w:ind w:left="993"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1 miesiąca od dnia zawarcia umowy, jeżeli zamawiający nie zamieścił w</w:t>
      </w:r>
      <w:r>
        <w:rPr>
          <w:rFonts w:ascii="Arial" w:hAnsi="Arial" w:cs="Arial"/>
          <w:color w:val="000000"/>
        </w:rPr>
        <w:t> </w:t>
      </w:r>
      <w:r w:rsidRPr="00CA241D">
        <w:rPr>
          <w:rFonts w:ascii="Arial" w:hAnsi="Arial" w:cs="Arial"/>
          <w:color w:val="000000"/>
        </w:rPr>
        <w:t xml:space="preserve">Biuletynie Zamówień Publicznych </w:t>
      </w:r>
      <w:r w:rsidRPr="00CA241D">
        <w:rPr>
          <w:rFonts w:ascii="Arial" w:hAnsi="Arial" w:cs="Arial"/>
          <w:i/>
          <w:iCs/>
          <w:color w:val="000000"/>
        </w:rPr>
        <w:t>ogłoszenia o udzieleniu zamówienia.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11.</w:t>
      </w:r>
      <w:r w:rsidRPr="00CA241D">
        <w:rPr>
          <w:rFonts w:ascii="Arial" w:hAnsi="Arial" w:cs="Arial"/>
          <w:color w:val="000000"/>
        </w:rPr>
        <w:tab/>
        <w:t xml:space="preserve">Odwołujący przesyła kopię odwołania zamawiającemu przed upływem terminu do wniesienia odwołania w taki sposób, aby mógł on zapoznać się z jego treścią przed upływem tego terminu. Przesłanie kopii odwołania może nastąpić </w:t>
      </w:r>
      <w:r w:rsidRPr="00CA241D">
        <w:rPr>
          <w:rFonts w:ascii="Arial" w:hAnsi="Arial" w:cs="Arial"/>
          <w:color w:val="000000"/>
          <w:highlight w:val="white"/>
        </w:rPr>
        <w:t>pisemnie, faksem lub drogą elektroniczną</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12.</w:t>
      </w:r>
      <w:r w:rsidRPr="00CA241D">
        <w:rPr>
          <w:rFonts w:ascii="Arial" w:hAnsi="Arial" w:cs="Arial"/>
          <w:color w:val="000000"/>
        </w:rPr>
        <w:tab/>
        <w:t>Brak przekazania zamawiającemu kopii odwołania, w sposób oraz w terminie określonym powyżej, stanowi jedną z przesłanek odrzucenia odwołania przez Krajową Izbę Odwoławczą.</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13.</w:t>
      </w:r>
      <w:r w:rsidRPr="00CA241D">
        <w:rPr>
          <w:rFonts w:ascii="Arial" w:hAnsi="Arial" w:cs="Arial"/>
          <w:color w:val="000000"/>
        </w:rPr>
        <w:tab/>
        <w:t>W przypadku wniesienia odwołania wobec treści ogłoszenia o zamówieniu lub postanowień specyfikacji istotnych warunków zamówienia zamawiający może przedłużyć termin składania ofert.</w:t>
      </w:r>
    </w:p>
    <w:p w:rsidR="00544082"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14.</w:t>
      </w:r>
      <w:r w:rsidRPr="00CA241D">
        <w:rPr>
          <w:rFonts w:ascii="Arial" w:hAnsi="Arial" w:cs="Arial"/>
          <w:color w:val="000000"/>
        </w:rPr>
        <w:tab/>
        <w:t xml:space="preserve">W przypadku wniesienia odwołania po upływie terminu składania ofert bieg terminu związania ofertą ulega zawieszeniu do czasu ogłoszenia przez Krajową Izbę Odwoławczą </w:t>
      </w:r>
    </w:p>
    <w:p w:rsidR="00544082" w:rsidRDefault="00544082"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orzeczenia.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15.</w:t>
      </w:r>
      <w:r w:rsidRPr="00CA241D">
        <w:rPr>
          <w:rFonts w:ascii="Arial" w:hAnsi="Arial" w:cs="Arial"/>
          <w:color w:val="000000"/>
        </w:rPr>
        <w:tab/>
        <w:t>Jeżeli koniec terminu do wykonania czynności przypada na sobotę lub dzień ustawowo wolny od pracy, termin upływa dnia następnego po dniu lub dniach wolnych od pracy</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16.</w:t>
      </w:r>
      <w:r w:rsidRPr="00CA241D">
        <w:rPr>
          <w:rFonts w:ascii="Arial" w:hAnsi="Arial" w:cs="Arial"/>
          <w:color w:val="000000"/>
        </w:rPr>
        <w:tab/>
        <w:t xml:space="preserve">Kopię odwołania zamawiający: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przekaże niezwłocznie innym wykonawcom uczestniczącym w postępowaniu o</w:t>
      </w:r>
      <w:r>
        <w:rPr>
          <w:rFonts w:ascii="Arial" w:hAnsi="Arial" w:cs="Arial"/>
          <w:color w:val="000000"/>
        </w:rPr>
        <w:t> </w:t>
      </w:r>
      <w:r w:rsidRPr="00CA241D">
        <w:rPr>
          <w:rFonts w:ascii="Arial" w:hAnsi="Arial" w:cs="Arial"/>
          <w:color w:val="000000"/>
        </w:rPr>
        <w:t xml:space="preserve">udzielenie zamówienia, </w:t>
      </w:r>
    </w:p>
    <w:p w:rsidR="00C22ECC" w:rsidRPr="00CA241D" w:rsidRDefault="00C22ECC" w:rsidP="00C22ECC">
      <w:pPr>
        <w:widowControl w:val="0"/>
        <w:tabs>
          <w:tab w:val="left" w:pos="2268"/>
        </w:tabs>
        <w:autoSpaceDE w:val="0"/>
        <w:autoSpaceDN w:val="0"/>
        <w:adjustRightInd w:val="0"/>
        <w:spacing w:after="0" w:line="240" w:lineRule="auto"/>
        <w:ind w:left="1134" w:hanging="425"/>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 xml:space="preserve">zamieści również na stronie internetowej - </w:t>
      </w:r>
      <w:r w:rsidRPr="00CA241D">
        <w:rPr>
          <w:rFonts w:ascii="Arial" w:hAnsi="Arial" w:cs="Arial"/>
          <w:color w:val="000000"/>
          <w:highlight w:val="white"/>
        </w:rPr>
        <w:t>stubno.biuletyn.net</w:t>
      </w:r>
      <w:r w:rsidRPr="00CA241D">
        <w:rPr>
          <w:rFonts w:ascii="Arial" w:hAnsi="Arial" w:cs="Arial"/>
          <w:color w:val="000000"/>
        </w:rPr>
        <w:t xml:space="preserve">, jeżeli odwołanie dotyczy treści </w:t>
      </w:r>
      <w:r w:rsidRPr="00CA241D">
        <w:rPr>
          <w:rFonts w:ascii="Arial" w:hAnsi="Arial" w:cs="Arial"/>
          <w:i/>
          <w:iCs/>
          <w:color w:val="000000"/>
        </w:rPr>
        <w:t>ogłoszenia o zamówieniu</w:t>
      </w:r>
      <w:r w:rsidRPr="00CA241D">
        <w:rPr>
          <w:rFonts w:ascii="Arial" w:hAnsi="Arial" w:cs="Arial"/>
          <w:color w:val="000000"/>
        </w:rPr>
        <w:t xml:space="preserve"> lub </w:t>
      </w:r>
      <w:r w:rsidRPr="00CA241D">
        <w:rPr>
          <w:rFonts w:ascii="Arial" w:hAnsi="Arial" w:cs="Arial"/>
          <w:i/>
          <w:iCs/>
          <w:color w:val="000000"/>
        </w:rPr>
        <w:t>postanowień specyfikacji istotnych warunków zamówienia</w:t>
      </w:r>
      <w:r w:rsidRPr="00CA241D">
        <w:rPr>
          <w:rFonts w:ascii="Arial" w:hAnsi="Arial" w:cs="Arial"/>
          <w:color w:val="000000"/>
        </w:rPr>
        <w:t xml:space="preserv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 xml:space="preserve">wzywając wykonawców do </w:t>
      </w:r>
      <w:r w:rsidRPr="00CA241D">
        <w:rPr>
          <w:rFonts w:ascii="Arial" w:hAnsi="Arial" w:cs="Arial"/>
          <w:i/>
          <w:iCs/>
          <w:color w:val="000000"/>
        </w:rPr>
        <w:t>przystąpienia do postępowania odwoławczego</w:t>
      </w:r>
      <w:r w:rsidRPr="00CA241D">
        <w:rPr>
          <w:rFonts w:ascii="Arial" w:hAnsi="Arial" w:cs="Arial"/>
          <w:color w:val="000000"/>
        </w:rPr>
        <w:t>.</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17.</w:t>
      </w:r>
      <w:r w:rsidRPr="00CA241D">
        <w:rPr>
          <w:rFonts w:ascii="Arial" w:hAnsi="Arial" w:cs="Arial"/>
          <w:color w:val="000000"/>
        </w:rPr>
        <w:tab/>
        <w:t>Przystąpienie do postępowania odwoławczego wykonawca wnosi w terminie 3 dni od dnia otrzymania kopii odwołania, wskazując stronę, do której przystępuje, i interes w</w:t>
      </w:r>
      <w:r>
        <w:rPr>
          <w:rFonts w:ascii="Arial" w:hAnsi="Arial" w:cs="Arial"/>
          <w:color w:val="000000"/>
        </w:rPr>
        <w:t> </w:t>
      </w:r>
      <w:r w:rsidRPr="00CA241D">
        <w:rPr>
          <w:rFonts w:ascii="Arial" w:hAnsi="Arial" w:cs="Arial"/>
          <w:color w:val="000000"/>
        </w:rPr>
        <w:t xml:space="preserve">uzyskaniu rozstrzygnięcia na korzyść strony, do której przystępuje. </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18.</w:t>
      </w:r>
      <w:r w:rsidRPr="00CA241D">
        <w:rPr>
          <w:rFonts w:ascii="Arial" w:hAnsi="Arial" w:cs="Arial"/>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19.</w:t>
      </w:r>
      <w:r w:rsidRPr="00CA241D">
        <w:rPr>
          <w:rFonts w:ascii="Arial" w:hAnsi="Arial" w:cs="Arial"/>
          <w:color w:val="000000"/>
        </w:rPr>
        <w:tab/>
        <w:t>Odwołanie podlegać będzie rozpoznaniu przez Krajową Izbę Odwoławczą, jeżeli nie zawiera braków formalnych oraz uiszczono wpis od odwołania.</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20.</w:t>
      </w:r>
      <w:r w:rsidRPr="00CA241D">
        <w:rPr>
          <w:rFonts w:ascii="Arial" w:hAnsi="Arial" w:cs="Arial"/>
          <w:color w:val="000000"/>
        </w:rPr>
        <w:tab/>
        <w:t>Na orzeczenie Krajowej Izby Odwoławczej stronom oraz uczestnikom postępowania odwoławczego przysługuje skarga do Sądu.</w:t>
      </w:r>
    </w:p>
    <w:p w:rsidR="00C22ECC" w:rsidRPr="00CA241D" w:rsidRDefault="00C22ECC" w:rsidP="00C22ECC">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ascii="Arial" w:hAnsi="Arial" w:cs="Arial"/>
          <w:color w:val="000000"/>
        </w:rPr>
      </w:pPr>
      <w:r w:rsidRPr="00CA241D">
        <w:rPr>
          <w:rFonts w:ascii="Arial" w:hAnsi="Arial" w:cs="Arial"/>
          <w:color w:val="000000"/>
        </w:rPr>
        <w:t>21.</w:t>
      </w:r>
      <w:r w:rsidRPr="00CA241D">
        <w:rPr>
          <w:rFonts w:ascii="Arial" w:hAnsi="Arial" w:cs="Arial"/>
          <w:color w:val="000000"/>
        </w:rPr>
        <w:tab/>
        <w:t>Pozostałe informacje dotyczące środków ochrony prawnej znajdują się w Dziale VI Prawa zamówień publicznych "Środki ochrony prawnej", art. od 179 do 198g.</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XIX. Postanowienia końcowe</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B2A95"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2. Załącznikami do protokołu postępowania są w szczególności: oferty, opinie biegłych, oświadczenia, zawiadomienia, wnioski, inne dokumenty i informacje składane przez zamawiającego i wykonawców oraz umowa w sprawie zamówienia publicznego</w:t>
      </w:r>
      <w:r w:rsidR="004B2A95">
        <w:rPr>
          <w:rFonts w:ascii="Arial" w:hAnsi="Arial" w:cs="Arial"/>
          <w:color w:val="000000"/>
        </w:rPr>
        <w:t>.</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3. Udostępnienie dokumentów odbywać się będzie wg poniższych zasad:</w:t>
      </w:r>
    </w:p>
    <w:p w:rsidR="00C22ECC" w:rsidRPr="00CA241D" w:rsidRDefault="00C22ECC" w:rsidP="00C22ECC">
      <w:pPr>
        <w:widowControl w:val="0"/>
        <w:tabs>
          <w:tab w:val="left" w:pos="720"/>
          <w:tab w:val="left" w:pos="1134"/>
        </w:tabs>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1)</w:t>
      </w:r>
      <w:r w:rsidRPr="00CA241D">
        <w:rPr>
          <w:rFonts w:ascii="Arial" w:hAnsi="Arial" w:cs="Arial"/>
          <w:color w:val="000000"/>
        </w:rPr>
        <w:tab/>
        <w:t>zamawiający udostępnia wskazane dokumenty na wniosek</w:t>
      </w:r>
    </w:p>
    <w:p w:rsidR="00C22ECC" w:rsidRPr="00CA241D" w:rsidRDefault="00C22ECC" w:rsidP="00C22ECC">
      <w:pPr>
        <w:widowControl w:val="0"/>
        <w:suppressAutoHyphens/>
        <w:autoSpaceDE w:val="0"/>
        <w:autoSpaceDN w:val="0"/>
        <w:adjustRightInd w:val="0"/>
        <w:spacing w:after="0" w:line="240" w:lineRule="auto"/>
        <w:ind w:left="720" w:hanging="360"/>
        <w:jc w:val="both"/>
        <w:rPr>
          <w:rFonts w:ascii="Arial" w:hAnsi="Arial" w:cs="Arial"/>
          <w:color w:val="000000"/>
        </w:rPr>
      </w:pPr>
      <w:r w:rsidRPr="00CA241D">
        <w:rPr>
          <w:rFonts w:ascii="Arial" w:hAnsi="Arial" w:cs="Arial"/>
          <w:color w:val="000000"/>
        </w:rPr>
        <w:t>2)</w:t>
      </w:r>
      <w:r w:rsidRPr="00CA241D">
        <w:rPr>
          <w:rFonts w:ascii="Arial" w:hAnsi="Arial" w:cs="Arial"/>
          <w:color w:val="000000"/>
        </w:rPr>
        <w:tab/>
        <w:t>przekazanie protokołu lub załączników następuje przy użyciu środków komunikacji elektronicznej</w:t>
      </w:r>
    </w:p>
    <w:p w:rsidR="00C22ECC"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B2A95" w:rsidRPr="00CA241D" w:rsidRDefault="004B2A95"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lastRenderedPageBreak/>
        <w:t>6. Zamawiaj</w:t>
      </w:r>
      <w:r w:rsidRPr="00CA241D">
        <w:rPr>
          <w:rFonts w:ascii="Arial" w:hAnsi="Arial" w:cs="Arial"/>
          <w:color w:val="000000"/>
          <w:highlight w:val="white"/>
        </w:rPr>
        <w:t>ący nie przewiduje zwrotu kosztów udziału w postępowaniu.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b/>
          <w:bCs/>
          <w:color w:val="000000"/>
        </w:rPr>
        <w:t>XX. Załączniki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Załączniki składające się na integralną cześć specyfikacji:</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1.</w:t>
      </w:r>
      <w:r w:rsidR="00162443">
        <w:rPr>
          <w:rFonts w:ascii="Arial" w:hAnsi="Arial" w:cs="Arial"/>
          <w:color w:val="000000"/>
          <w:highlight w:val="white"/>
        </w:rPr>
        <w:t xml:space="preserve"> </w:t>
      </w:r>
      <w:r w:rsidRPr="00CA241D">
        <w:rPr>
          <w:rFonts w:ascii="Arial" w:hAnsi="Arial" w:cs="Arial"/>
          <w:color w:val="000000"/>
          <w:highlight w:val="white"/>
        </w:rPr>
        <w:t xml:space="preserve"> Formularz ofertowy - załącznik nr 1</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2.</w:t>
      </w:r>
      <w:r w:rsidR="00933151">
        <w:rPr>
          <w:rFonts w:ascii="Arial" w:hAnsi="Arial" w:cs="Arial"/>
          <w:color w:val="000000"/>
          <w:highlight w:val="white"/>
        </w:rPr>
        <w:t xml:space="preserve"> </w:t>
      </w:r>
      <w:r w:rsidR="00162443">
        <w:rPr>
          <w:rFonts w:ascii="Arial" w:hAnsi="Arial" w:cs="Arial"/>
          <w:color w:val="000000"/>
          <w:highlight w:val="white"/>
        </w:rPr>
        <w:t xml:space="preserve"> </w:t>
      </w:r>
      <w:r w:rsidRPr="00CA241D">
        <w:rPr>
          <w:rFonts w:ascii="Arial" w:hAnsi="Arial" w:cs="Arial"/>
          <w:color w:val="000000"/>
          <w:highlight w:val="white"/>
        </w:rPr>
        <w:t>Oświadczenie o spełnieniu warunków udziału w postepowaniu oraz niepodleganiu wykluczeniu</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3.</w:t>
      </w:r>
      <w:r w:rsidR="00162443">
        <w:rPr>
          <w:rFonts w:ascii="Arial" w:hAnsi="Arial" w:cs="Arial"/>
          <w:color w:val="000000"/>
          <w:highlight w:val="white"/>
        </w:rPr>
        <w:t xml:space="preserve"> </w:t>
      </w:r>
      <w:r w:rsidR="00933151">
        <w:rPr>
          <w:rFonts w:ascii="Arial" w:hAnsi="Arial" w:cs="Arial"/>
          <w:color w:val="000000"/>
          <w:highlight w:val="white"/>
        </w:rPr>
        <w:t xml:space="preserve"> </w:t>
      </w:r>
      <w:r w:rsidRPr="00CA241D">
        <w:rPr>
          <w:rFonts w:ascii="Arial" w:hAnsi="Arial" w:cs="Arial"/>
          <w:color w:val="000000"/>
          <w:highlight w:val="white"/>
        </w:rPr>
        <w:t xml:space="preserve">Oświadczenie dotyczące grupy kapitałowej </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4. </w:t>
      </w:r>
      <w:r w:rsidR="00162443">
        <w:rPr>
          <w:rFonts w:ascii="Arial" w:hAnsi="Arial" w:cs="Arial"/>
          <w:color w:val="000000"/>
          <w:highlight w:val="white"/>
        </w:rPr>
        <w:t xml:space="preserve"> </w:t>
      </w:r>
      <w:r w:rsidRPr="00CA241D">
        <w:rPr>
          <w:rFonts w:ascii="Arial" w:hAnsi="Arial" w:cs="Arial"/>
          <w:color w:val="000000"/>
          <w:highlight w:val="white"/>
        </w:rPr>
        <w:t>Wzór umowy</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r w:rsidRPr="00CA241D">
        <w:rPr>
          <w:rFonts w:ascii="Arial" w:hAnsi="Arial" w:cs="Arial"/>
          <w:color w:val="000000"/>
          <w:highlight w:val="white"/>
        </w:rPr>
        <w:t xml:space="preserve">5. </w:t>
      </w:r>
      <w:r w:rsidR="00162443">
        <w:rPr>
          <w:rFonts w:ascii="Arial" w:hAnsi="Arial" w:cs="Arial"/>
          <w:color w:val="000000"/>
          <w:highlight w:val="white"/>
        </w:rPr>
        <w:t xml:space="preserve"> </w:t>
      </w:r>
      <w:r w:rsidRPr="00CA241D">
        <w:rPr>
          <w:rFonts w:ascii="Arial" w:hAnsi="Arial" w:cs="Arial"/>
          <w:color w:val="000000"/>
          <w:highlight w:val="white"/>
        </w:rPr>
        <w:t>Wykaz robót</w:t>
      </w:r>
    </w:p>
    <w:p w:rsidR="00C22ECC" w:rsidRPr="00CA241D" w:rsidRDefault="00401B34" w:rsidP="000839C4">
      <w:pPr>
        <w:widowControl w:val="0"/>
        <w:autoSpaceDE w:val="0"/>
        <w:autoSpaceDN w:val="0"/>
        <w:adjustRightInd w:val="0"/>
        <w:spacing w:after="0" w:line="240" w:lineRule="auto"/>
        <w:ind w:left="284" w:hanging="284"/>
        <w:jc w:val="both"/>
        <w:rPr>
          <w:rFonts w:ascii="Arial" w:hAnsi="Arial" w:cs="Arial"/>
          <w:color w:val="000000"/>
          <w:highlight w:val="white"/>
        </w:rPr>
      </w:pPr>
      <w:r>
        <w:rPr>
          <w:rFonts w:ascii="Arial" w:hAnsi="Arial" w:cs="Arial"/>
          <w:color w:val="000000"/>
          <w:highlight w:val="white"/>
        </w:rPr>
        <w:t>6</w:t>
      </w:r>
      <w:r w:rsidR="00C22ECC" w:rsidRPr="00CA241D">
        <w:rPr>
          <w:rFonts w:ascii="Arial" w:hAnsi="Arial" w:cs="Arial"/>
          <w:color w:val="000000"/>
          <w:highlight w:val="white"/>
        </w:rPr>
        <w:t>.</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Oświadczenie wymagane od wykonawcy w zakresie wypełnienia obowiązków informacyjnych    </w:t>
      </w:r>
      <w:r w:rsidR="000839C4">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przewidzianych w art. 13 lub art. 14 RODO </w:t>
      </w:r>
    </w:p>
    <w:p w:rsidR="00C22ECC" w:rsidRPr="00CA241D" w:rsidRDefault="00401B3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7</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Przedmiar robót</w:t>
      </w:r>
    </w:p>
    <w:p w:rsidR="00C22ECC" w:rsidRPr="00CA241D" w:rsidRDefault="00401B3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8</w:t>
      </w:r>
      <w:r w:rsidR="00C22ECC" w:rsidRPr="00CA241D">
        <w:rPr>
          <w:rFonts w:ascii="Arial" w:hAnsi="Arial" w:cs="Arial"/>
          <w:color w:val="000000"/>
          <w:highlight w:val="white"/>
        </w:rPr>
        <w:t xml:space="preserve">. </w:t>
      </w:r>
      <w:r w:rsidR="00162443">
        <w:rPr>
          <w:rFonts w:ascii="Arial" w:hAnsi="Arial" w:cs="Arial"/>
          <w:color w:val="000000"/>
          <w:highlight w:val="white"/>
        </w:rPr>
        <w:t xml:space="preserve"> </w:t>
      </w:r>
      <w:r w:rsidR="00C22ECC" w:rsidRPr="00CA241D">
        <w:rPr>
          <w:rFonts w:ascii="Arial" w:hAnsi="Arial" w:cs="Arial"/>
          <w:color w:val="000000"/>
          <w:highlight w:val="white"/>
        </w:rPr>
        <w:t xml:space="preserve">Dokumentacja projektowa </w:t>
      </w:r>
    </w:p>
    <w:p w:rsidR="00C22ECC" w:rsidRPr="00CA241D" w:rsidRDefault="00401B34" w:rsidP="00C22ECC">
      <w:pPr>
        <w:widowControl w:val="0"/>
        <w:autoSpaceDE w:val="0"/>
        <w:autoSpaceDN w:val="0"/>
        <w:adjustRightInd w:val="0"/>
        <w:spacing w:after="0" w:line="240" w:lineRule="auto"/>
        <w:jc w:val="both"/>
        <w:rPr>
          <w:rFonts w:ascii="Arial" w:hAnsi="Arial" w:cs="Arial"/>
          <w:color w:val="000000"/>
          <w:highlight w:val="white"/>
        </w:rPr>
      </w:pPr>
      <w:r>
        <w:rPr>
          <w:rFonts w:ascii="Arial" w:hAnsi="Arial" w:cs="Arial"/>
          <w:color w:val="000000"/>
          <w:highlight w:val="white"/>
        </w:rPr>
        <w:t>9</w:t>
      </w:r>
      <w:r w:rsidR="00C22ECC" w:rsidRPr="00CA241D">
        <w:rPr>
          <w:rFonts w:ascii="Arial" w:hAnsi="Arial" w:cs="Arial"/>
          <w:color w:val="000000"/>
          <w:highlight w:val="white"/>
        </w:rPr>
        <w:t>.</w:t>
      </w:r>
      <w:r>
        <w:rPr>
          <w:rFonts w:ascii="Arial" w:hAnsi="Arial" w:cs="Arial"/>
          <w:color w:val="000000"/>
          <w:highlight w:val="white"/>
        </w:rPr>
        <w:t xml:space="preserve"> </w:t>
      </w:r>
      <w:r w:rsidR="00544082">
        <w:rPr>
          <w:rFonts w:ascii="Arial" w:hAnsi="Arial" w:cs="Arial"/>
          <w:color w:val="000000"/>
          <w:highlight w:val="white"/>
        </w:rPr>
        <w:t xml:space="preserve"> </w:t>
      </w:r>
      <w:proofErr w:type="spellStart"/>
      <w:r w:rsidR="00C22ECC" w:rsidRPr="00CA241D">
        <w:rPr>
          <w:rFonts w:ascii="Arial" w:hAnsi="Arial" w:cs="Arial"/>
          <w:color w:val="000000"/>
          <w:highlight w:val="white"/>
        </w:rPr>
        <w:t>STWiORB</w:t>
      </w:r>
      <w:proofErr w:type="spellEnd"/>
    </w:p>
    <w:p w:rsidR="00C22ECC" w:rsidRPr="00CA241D" w:rsidRDefault="00C22ECC" w:rsidP="00C22ECC">
      <w:pPr>
        <w:widowControl w:val="0"/>
        <w:autoSpaceDE w:val="0"/>
        <w:autoSpaceDN w:val="0"/>
        <w:adjustRightInd w:val="0"/>
        <w:spacing w:after="0" w:line="240" w:lineRule="auto"/>
        <w:jc w:val="both"/>
        <w:rPr>
          <w:rFonts w:ascii="Arial" w:hAnsi="Arial" w:cs="Arial"/>
          <w:color w:val="000000"/>
          <w:highlight w:val="white"/>
        </w:rPr>
      </w:pPr>
    </w:p>
    <w:p w:rsidR="00C22ECC" w:rsidRDefault="00C22ECC" w:rsidP="00C22ECC">
      <w:pPr>
        <w:widowControl w:val="0"/>
        <w:autoSpaceDE w:val="0"/>
        <w:autoSpaceDN w:val="0"/>
        <w:adjustRightInd w:val="0"/>
        <w:spacing w:after="0" w:line="240" w:lineRule="auto"/>
        <w:jc w:val="both"/>
        <w:rPr>
          <w:rFonts w:ascii="Arial" w:hAnsi="Arial" w:cs="Arial"/>
          <w:color w:val="000000"/>
        </w:rPr>
      </w:pPr>
    </w:p>
    <w:p w:rsidR="00302DD8" w:rsidRDefault="00302DD8"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color w:val="000000"/>
        </w:rPr>
      </w:pPr>
    </w:p>
    <w:p w:rsidR="00933151" w:rsidRDefault="00933151" w:rsidP="00C22ECC">
      <w:pPr>
        <w:widowControl w:val="0"/>
        <w:autoSpaceDE w:val="0"/>
        <w:autoSpaceDN w:val="0"/>
        <w:adjustRightInd w:val="0"/>
        <w:spacing w:after="0" w:line="240" w:lineRule="auto"/>
        <w:jc w:val="both"/>
        <w:rPr>
          <w:rFonts w:ascii="Arial" w:hAnsi="Arial" w:cs="Arial"/>
          <w:color w:val="000000"/>
        </w:rPr>
      </w:pPr>
    </w:p>
    <w:p w:rsidR="00302DD8" w:rsidRPr="00CA241D" w:rsidRDefault="00C75F76" w:rsidP="00C22ECC">
      <w:pPr>
        <w:widowControl w:val="0"/>
        <w:autoSpaceDE w:val="0"/>
        <w:autoSpaceDN w:val="0"/>
        <w:adjustRightInd w:val="0"/>
        <w:spacing w:after="0" w:line="240" w:lineRule="auto"/>
        <w:jc w:val="both"/>
        <w:rPr>
          <w:rFonts w:ascii="Arial" w:hAnsi="Arial" w:cs="Arial"/>
          <w:color w:val="000000"/>
        </w:rPr>
      </w:pPr>
      <w:r>
        <w:rPr>
          <w:rFonts w:ascii="Arial" w:hAnsi="Arial" w:cs="Arial"/>
          <w:color w:val="000000"/>
        </w:rPr>
        <w:t>Ryszard Adamski – Wójt Gminy Stubno</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rPr>
        <w:t>____________________________________</w:t>
      </w:r>
    </w:p>
    <w:p w:rsidR="00C22ECC" w:rsidRPr="00CA241D" w:rsidRDefault="00C22ECC" w:rsidP="00C22ECC">
      <w:pPr>
        <w:widowControl w:val="0"/>
        <w:autoSpaceDE w:val="0"/>
        <w:autoSpaceDN w:val="0"/>
        <w:adjustRightInd w:val="0"/>
        <w:spacing w:after="0" w:line="240" w:lineRule="auto"/>
        <w:jc w:val="both"/>
        <w:rPr>
          <w:rFonts w:ascii="Arial" w:hAnsi="Arial" w:cs="Arial"/>
          <w:color w:val="000000"/>
        </w:rPr>
      </w:pPr>
      <w:r w:rsidRPr="00CA241D">
        <w:rPr>
          <w:rFonts w:ascii="Arial" w:hAnsi="Arial" w:cs="Arial"/>
          <w:color w:val="000000"/>
          <w:highlight w:val="white"/>
        </w:rPr>
        <w:t>Kierownik Zamawiającego</w:t>
      </w:r>
    </w:p>
    <w:p w:rsidR="00C22ECC" w:rsidRDefault="00C22ECC" w:rsidP="00C22ECC">
      <w:pPr>
        <w:widowControl w:val="0"/>
        <w:autoSpaceDE w:val="0"/>
        <w:autoSpaceDN w:val="0"/>
        <w:adjustRightInd w:val="0"/>
        <w:spacing w:after="200" w:line="276" w:lineRule="auto"/>
        <w:rPr>
          <w:rFonts w:ascii="Arial" w:hAnsi="Arial" w:cs="Arial"/>
          <w:color w:val="000000"/>
        </w:rPr>
      </w:pPr>
    </w:p>
    <w:p w:rsidR="00C22ECC" w:rsidRPr="00CA241D" w:rsidRDefault="00C22ECC" w:rsidP="00C22ECC">
      <w:pPr>
        <w:widowControl w:val="0"/>
        <w:autoSpaceDE w:val="0"/>
        <w:autoSpaceDN w:val="0"/>
        <w:adjustRightInd w:val="0"/>
        <w:spacing w:after="200" w:line="276" w:lineRule="auto"/>
        <w:rPr>
          <w:rFonts w:ascii="Arial" w:hAnsi="Arial" w:cs="Arial"/>
          <w:color w:val="000000"/>
        </w:rPr>
      </w:pPr>
    </w:p>
    <w:p w:rsidR="001D7AF0" w:rsidRDefault="001D7AF0"/>
    <w:sectPr w:rsidR="001D7AF0">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7BF" w:rsidRDefault="00AE77BF" w:rsidP="00A00962">
      <w:pPr>
        <w:spacing w:after="0" w:line="240" w:lineRule="auto"/>
      </w:pPr>
      <w:r>
        <w:separator/>
      </w:r>
    </w:p>
  </w:endnote>
  <w:endnote w:type="continuationSeparator" w:id="0">
    <w:p w:rsidR="00AE77BF" w:rsidRDefault="00AE77BF" w:rsidP="00A0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211" w:rsidRDefault="00394211">
    <w:pPr>
      <w:pStyle w:val="Stopka"/>
    </w:pPr>
  </w:p>
  <w:p w:rsidR="00394211" w:rsidRDefault="003942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7BF" w:rsidRDefault="00AE77BF" w:rsidP="00A00962">
      <w:pPr>
        <w:spacing w:after="0" w:line="240" w:lineRule="auto"/>
      </w:pPr>
      <w:r>
        <w:separator/>
      </w:r>
    </w:p>
  </w:footnote>
  <w:footnote w:type="continuationSeparator" w:id="0">
    <w:p w:rsidR="00AE77BF" w:rsidRDefault="00AE77BF" w:rsidP="00A00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171210"/>
      <w:docPartObj>
        <w:docPartGallery w:val="Page Numbers (Top of Page)"/>
        <w:docPartUnique/>
      </w:docPartObj>
    </w:sdtPr>
    <w:sdtEndPr/>
    <w:sdtContent>
      <w:p w:rsidR="00394211" w:rsidRDefault="00394211">
        <w:pPr>
          <w:pStyle w:val="Nagwek"/>
          <w:jc w:val="right"/>
        </w:pPr>
        <w:r>
          <w:fldChar w:fldCharType="begin"/>
        </w:r>
        <w:r>
          <w:instrText>PAGE   \* MERGEFORMAT</w:instrText>
        </w:r>
        <w:r>
          <w:fldChar w:fldCharType="separate"/>
        </w:r>
        <w:r w:rsidR="004A58C0">
          <w:rPr>
            <w:noProof/>
          </w:rPr>
          <w:t>23</w:t>
        </w:r>
        <w:r>
          <w:fldChar w:fldCharType="end"/>
        </w:r>
      </w:p>
    </w:sdtContent>
  </w:sdt>
  <w:p w:rsidR="00394211" w:rsidRDefault="003942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B4041"/>
    <w:multiLevelType w:val="singleLevel"/>
    <w:tmpl w:val="D360A818"/>
    <w:lvl w:ilvl="0">
      <w:start w:val="1"/>
      <w:numFmt w:val="lowerLetter"/>
      <w:lvlText w:val="%1."/>
      <w:legacy w:legacy="1" w:legacySpace="0" w:legacyIndent="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CC"/>
    <w:rsid w:val="000839C4"/>
    <w:rsid w:val="000D43EC"/>
    <w:rsid w:val="00141AB1"/>
    <w:rsid w:val="00162443"/>
    <w:rsid w:val="0017111B"/>
    <w:rsid w:val="001D7AF0"/>
    <w:rsid w:val="00244C4D"/>
    <w:rsid w:val="00265F9C"/>
    <w:rsid w:val="002B1DCB"/>
    <w:rsid w:val="00302DD8"/>
    <w:rsid w:val="00326239"/>
    <w:rsid w:val="00394211"/>
    <w:rsid w:val="00401B34"/>
    <w:rsid w:val="004A07F5"/>
    <w:rsid w:val="004A58C0"/>
    <w:rsid w:val="004B2A95"/>
    <w:rsid w:val="004D6726"/>
    <w:rsid w:val="004E4AF9"/>
    <w:rsid w:val="004F498E"/>
    <w:rsid w:val="00544082"/>
    <w:rsid w:val="00580B97"/>
    <w:rsid w:val="005B31B3"/>
    <w:rsid w:val="00600C00"/>
    <w:rsid w:val="00633208"/>
    <w:rsid w:val="00643254"/>
    <w:rsid w:val="006A7460"/>
    <w:rsid w:val="007E5FDE"/>
    <w:rsid w:val="007E69D6"/>
    <w:rsid w:val="00803A6B"/>
    <w:rsid w:val="00820261"/>
    <w:rsid w:val="00826808"/>
    <w:rsid w:val="00865BCA"/>
    <w:rsid w:val="008B3F2F"/>
    <w:rsid w:val="00926829"/>
    <w:rsid w:val="00933151"/>
    <w:rsid w:val="009454ED"/>
    <w:rsid w:val="009A228E"/>
    <w:rsid w:val="009A53F1"/>
    <w:rsid w:val="009F6509"/>
    <w:rsid w:val="00A00962"/>
    <w:rsid w:val="00AA0E32"/>
    <w:rsid w:val="00AE77BF"/>
    <w:rsid w:val="00B214DD"/>
    <w:rsid w:val="00B248F6"/>
    <w:rsid w:val="00B50D1A"/>
    <w:rsid w:val="00B90B3F"/>
    <w:rsid w:val="00C22ECC"/>
    <w:rsid w:val="00C63DC5"/>
    <w:rsid w:val="00C75F76"/>
    <w:rsid w:val="00D86FF1"/>
    <w:rsid w:val="00DE1FBA"/>
    <w:rsid w:val="00DF458D"/>
    <w:rsid w:val="00E03C95"/>
    <w:rsid w:val="00E820EA"/>
    <w:rsid w:val="00EB70DF"/>
    <w:rsid w:val="00EF037B"/>
    <w:rsid w:val="00F23AE2"/>
    <w:rsid w:val="00F458ED"/>
    <w:rsid w:val="00FB3895"/>
    <w:rsid w:val="00FE53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5D0BA-2AD7-4523-B143-46B3379E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EC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22ECC"/>
    <w:rPr>
      <w:color w:val="808080"/>
    </w:rPr>
  </w:style>
  <w:style w:type="paragraph" w:styleId="Tekstdymka">
    <w:name w:val="Balloon Text"/>
    <w:basedOn w:val="Normalny"/>
    <w:link w:val="TekstdymkaZnak"/>
    <w:uiPriority w:val="99"/>
    <w:semiHidden/>
    <w:unhideWhenUsed/>
    <w:rsid w:val="009331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3151"/>
    <w:rPr>
      <w:rFonts w:ascii="Segoe UI" w:eastAsia="Calibri" w:hAnsi="Segoe UI" w:cs="Segoe UI"/>
      <w:sz w:val="18"/>
      <w:szCs w:val="18"/>
    </w:rPr>
  </w:style>
  <w:style w:type="paragraph" w:styleId="Akapitzlist">
    <w:name w:val="List Paragraph"/>
    <w:basedOn w:val="Normalny"/>
    <w:uiPriority w:val="34"/>
    <w:qFormat/>
    <w:rsid w:val="004B2A95"/>
    <w:pPr>
      <w:ind w:left="720"/>
      <w:contextualSpacing/>
    </w:pPr>
  </w:style>
  <w:style w:type="paragraph" w:styleId="Nagwek">
    <w:name w:val="header"/>
    <w:basedOn w:val="Normalny"/>
    <w:link w:val="NagwekZnak"/>
    <w:uiPriority w:val="99"/>
    <w:unhideWhenUsed/>
    <w:rsid w:val="00A009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0962"/>
    <w:rPr>
      <w:rFonts w:ascii="Calibri" w:eastAsia="Calibri" w:hAnsi="Calibri" w:cs="Times New Roman"/>
    </w:rPr>
  </w:style>
  <w:style w:type="paragraph" w:styleId="Stopka">
    <w:name w:val="footer"/>
    <w:basedOn w:val="Normalny"/>
    <w:link w:val="StopkaZnak"/>
    <w:uiPriority w:val="99"/>
    <w:unhideWhenUsed/>
    <w:rsid w:val="00A009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09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962B-371B-4D18-B04A-69B1EB7D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9335</Words>
  <Characters>56013</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Kierownik</dc:creator>
  <cp:keywords/>
  <dc:description/>
  <cp:lastModifiedBy>Kierownik</cp:lastModifiedBy>
  <cp:revision>9</cp:revision>
  <cp:lastPrinted>2020-06-04T07:03:00Z</cp:lastPrinted>
  <dcterms:created xsi:type="dcterms:W3CDTF">2020-06-02T06:34:00Z</dcterms:created>
  <dcterms:modified xsi:type="dcterms:W3CDTF">2020-06-04T07:04:00Z</dcterms:modified>
</cp:coreProperties>
</file>